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3B" w:rsidRDefault="0038173B" w:rsidP="0038173B">
      <w:pPr>
        <w:ind w:firstLineChars="150" w:firstLine="660"/>
        <w:jc w:val="center"/>
        <w:rPr>
          <w:rFonts w:ascii="方正小标宋简体" w:eastAsia="方正小标宋简体" w:hint="eastAsia"/>
          <w:sz w:val="44"/>
          <w:szCs w:val="44"/>
        </w:rPr>
      </w:pPr>
      <w:bookmarkStart w:id="0" w:name="PO_title"/>
    </w:p>
    <w:p w:rsidR="0038173B" w:rsidRDefault="0038173B" w:rsidP="0038173B">
      <w:pPr>
        <w:ind w:firstLineChars="150" w:firstLine="660"/>
        <w:jc w:val="center"/>
        <w:rPr>
          <w:rFonts w:ascii="方正小标宋简体" w:eastAsia="方正小标宋简体"/>
          <w:sz w:val="44"/>
          <w:szCs w:val="44"/>
        </w:rPr>
      </w:pPr>
    </w:p>
    <w:p w:rsidR="0038173B" w:rsidRDefault="0038173B" w:rsidP="0038173B">
      <w:pPr>
        <w:ind w:firstLineChars="150" w:firstLine="660"/>
        <w:jc w:val="center"/>
        <w:rPr>
          <w:rFonts w:ascii="方正小标宋简体" w:eastAsia="方正小标宋简体"/>
          <w:sz w:val="44"/>
          <w:szCs w:val="44"/>
        </w:rPr>
      </w:pPr>
    </w:p>
    <w:p w:rsidR="0038173B" w:rsidRDefault="0038173B" w:rsidP="0038173B">
      <w:pPr>
        <w:ind w:firstLineChars="150" w:firstLine="660"/>
        <w:jc w:val="center"/>
        <w:rPr>
          <w:rFonts w:ascii="方正小标宋简体" w:eastAsia="方正小标宋简体"/>
          <w:sz w:val="44"/>
          <w:szCs w:val="44"/>
        </w:rPr>
      </w:pPr>
    </w:p>
    <w:p w:rsidR="0038173B" w:rsidRDefault="0038173B" w:rsidP="0038173B">
      <w:pPr>
        <w:ind w:firstLineChars="150" w:firstLine="660"/>
        <w:jc w:val="center"/>
        <w:rPr>
          <w:rFonts w:ascii="方正小标宋简体" w:eastAsia="方正小标宋简体"/>
          <w:sz w:val="44"/>
          <w:szCs w:val="44"/>
        </w:rPr>
      </w:pPr>
    </w:p>
    <w:p w:rsidR="0038173B" w:rsidRDefault="0038173B" w:rsidP="0038173B">
      <w:pPr>
        <w:ind w:firstLineChars="150" w:firstLine="660"/>
        <w:jc w:val="center"/>
        <w:rPr>
          <w:rFonts w:ascii="方正小标宋简体" w:eastAsia="方正小标宋简体"/>
          <w:sz w:val="44"/>
          <w:szCs w:val="44"/>
        </w:rPr>
      </w:pPr>
    </w:p>
    <w:p w:rsidR="0038173B" w:rsidRDefault="00BD208E" w:rsidP="0038173B">
      <w:pPr>
        <w:ind w:firstLineChars="150" w:firstLine="660"/>
        <w:jc w:val="center"/>
        <w:rPr>
          <w:rFonts w:ascii="方正小标宋简体" w:eastAsia="方正小标宋简体"/>
          <w:sz w:val="44"/>
          <w:szCs w:val="44"/>
        </w:rPr>
      </w:pPr>
      <w:r>
        <w:rPr>
          <w:rFonts w:ascii="方正小标宋简体" w:eastAsia="方正小标宋简体" w:hint="eastAsia"/>
          <w:sz w:val="44"/>
          <w:szCs w:val="44"/>
        </w:rPr>
        <w:t>2017年东莞市康复医院部门</w:t>
      </w:r>
      <w:r w:rsidR="000F5408">
        <w:rPr>
          <w:rFonts w:ascii="方正小标宋简体" w:eastAsia="方正小标宋简体" w:hint="eastAsia"/>
          <w:sz w:val="44"/>
          <w:szCs w:val="44"/>
        </w:rPr>
        <w:t>决</w:t>
      </w:r>
      <w:bookmarkStart w:id="1" w:name="_GoBack"/>
      <w:bookmarkEnd w:id="1"/>
      <w:r>
        <w:rPr>
          <w:rFonts w:ascii="方正小标宋简体" w:eastAsia="方正小标宋简体" w:hint="eastAsia"/>
          <w:sz w:val="44"/>
          <w:szCs w:val="44"/>
        </w:rPr>
        <w:t>算报告</w:t>
      </w:r>
    </w:p>
    <w:bookmarkEnd w:id="0"/>
    <w:p w:rsidR="0038173B" w:rsidRDefault="0038173B" w:rsidP="0038173B">
      <w:pPr>
        <w:ind w:left="420"/>
        <w:jc w:val="center"/>
        <w:rPr>
          <w:rFonts w:ascii="方正小标宋简体" w:eastAsia="方正小标宋简体"/>
          <w:sz w:val="44"/>
          <w:szCs w:val="44"/>
        </w:rPr>
        <w:sectPr w:rsidR="0038173B">
          <w:footerReference w:type="even" r:id="rId8"/>
          <w:footerReference w:type="default" r:id="rId9"/>
          <w:pgSz w:w="11906" w:h="16838"/>
          <w:pgMar w:top="1440" w:right="1531" w:bottom="1440" w:left="1531" w:header="851" w:footer="992" w:gutter="0"/>
          <w:cols w:space="720"/>
          <w:docGrid w:type="lines" w:linePitch="312"/>
        </w:sectPr>
      </w:pPr>
    </w:p>
    <w:p w:rsidR="0038173B" w:rsidRPr="0038173B" w:rsidRDefault="0038173B" w:rsidP="0038173B">
      <w:pPr>
        <w:ind w:left="420"/>
        <w:jc w:val="center"/>
        <w:rPr>
          <w:rFonts w:ascii="黑体" w:eastAsia="黑体" w:hAnsi="宋体"/>
          <w:b/>
          <w:sz w:val="44"/>
          <w:szCs w:val="44"/>
        </w:rPr>
      </w:pPr>
      <w:r>
        <w:rPr>
          <w:rFonts w:ascii="黑体" w:eastAsia="黑体" w:hAnsi="宋体" w:hint="eastAsia"/>
          <w:b/>
          <w:sz w:val="44"/>
          <w:szCs w:val="44"/>
        </w:rPr>
        <w:lastRenderedPageBreak/>
        <w:t>目       录</w:t>
      </w:r>
    </w:p>
    <w:p w:rsidR="0038173B" w:rsidRDefault="0038173B" w:rsidP="0038173B">
      <w:pPr>
        <w:spacing w:line="288" w:lineRule="auto"/>
        <w:ind w:firstLineChars="200" w:firstLine="720"/>
        <w:outlineLvl w:val="0"/>
        <w:rPr>
          <w:rFonts w:ascii="宋体" w:hAnsi="宋体"/>
          <w:b/>
          <w:sz w:val="36"/>
          <w:szCs w:val="36"/>
        </w:rPr>
      </w:pPr>
      <w:r>
        <w:rPr>
          <w:rFonts w:ascii="宋体" w:hAnsi="宋体" w:hint="eastAsia"/>
          <w:b/>
          <w:sz w:val="36"/>
          <w:szCs w:val="36"/>
        </w:rPr>
        <w:t>第一部分</w:t>
      </w:r>
      <w:r>
        <w:rPr>
          <w:rFonts w:ascii="宋体" w:hAnsi="宋体" w:hint="eastAsia"/>
          <w:b/>
          <w:sz w:val="36"/>
          <w:szCs w:val="36"/>
        </w:rPr>
        <w:t xml:space="preserve">   </w:t>
      </w:r>
      <w:bookmarkStart w:id="2" w:name="PO_dirDivName1"/>
      <w:r>
        <w:rPr>
          <w:rFonts w:ascii="宋体" w:hAnsi="宋体"/>
          <w:b/>
          <w:sz w:val="36"/>
          <w:szCs w:val="36"/>
        </w:rPr>
        <w:t xml:space="preserve"> </w:t>
      </w:r>
      <w:r w:rsidR="00463F70">
        <w:rPr>
          <w:rFonts w:ascii="宋体" w:hAnsi="宋体" w:hint="eastAsia"/>
          <w:b/>
          <w:sz w:val="36"/>
          <w:szCs w:val="36"/>
        </w:rPr>
        <w:t>东莞市康复医院</w:t>
      </w:r>
      <w:bookmarkEnd w:id="2"/>
      <w:r>
        <w:rPr>
          <w:rFonts w:ascii="宋体" w:hAnsi="宋体" w:hint="eastAsia"/>
          <w:b/>
          <w:sz w:val="36"/>
          <w:szCs w:val="36"/>
        </w:rPr>
        <w:t>概况</w:t>
      </w:r>
    </w:p>
    <w:p w:rsidR="0038173B" w:rsidRDefault="0038173B" w:rsidP="0038173B">
      <w:pPr>
        <w:spacing w:line="288" w:lineRule="auto"/>
        <w:ind w:firstLineChars="200" w:firstLine="640"/>
        <w:rPr>
          <w:rFonts w:ascii="仿宋_GB2312" w:eastAsia="仿宋_GB2312"/>
          <w:sz w:val="32"/>
          <w:szCs w:val="32"/>
        </w:rPr>
      </w:pPr>
      <w:r>
        <w:rPr>
          <w:rFonts w:ascii="仿宋_GB2312" w:eastAsia="仿宋_GB2312" w:hint="eastAsia"/>
          <w:sz w:val="32"/>
          <w:szCs w:val="32"/>
        </w:rPr>
        <w:t>一、部门主要职责</w:t>
      </w:r>
    </w:p>
    <w:p w:rsidR="0038173B" w:rsidRDefault="0038173B" w:rsidP="0038173B">
      <w:pPr>
        <w:spacing w:line="288" w:lineRule="auto"/>
        <w:ind w:firstLineChars="200" w:firstLine="640"/>
        <w:rPr>
          <w:rFonts w:ascii="仿宋_GB2312" w:eastAsia="仿宋_GB2312"/>
          <w:sz w:val="32"/>
          <w:szCs w:val="32"/>
        </w:rPr>
      </w:pPr>
      <w:r>
        <w:rPr>
          <w:rFonts w:ascii="仿宋_GB2312" w:eastAsia="仿宋_GB2312" w:hint="eastAsia"/>
          <w:sz w:val="32"/>
          <w:szCs w:val="32"/>
        </w:rPr>
        <w:t>二、部门决算单位构成</w:t>
      </w:r>
    </w:p>
    <w:p w:rsidR="0038173B" w:rsidRDefault="0038173B" w:rsidP="0038173B">
      <w:pPr>
        <w:spacing w:line="288" w:lineRule="auto"/>
        <w:ind w:firstLineChars="200" w:firstLine="720"/>
        <w:outlineLvl w:val="0"/>
        <w:rPr>
          <w:rFonts w:ascii="宋体" w:hAnsi="宋体"/>
          <w:b/>
          <w:sz w:val="36"/>
          <w:szCs w:val="36"/>
        </w:rPr>
      </w:pPr>
      <w:r>
        <w:rPr>
          <w:rFonts w:ascii="宋体" w:hAnsi="宋体" w:hint="eastAsia"/>
          <w:b/>
          <w:sz w:val="36"/>
          <w:szCs w:val="36"/>
        </w:rPr>
        <w:t>第二部分</w:t>
      </w:r>
      <w:r>
        <w:rPr>
          <w:rFonts w:ascii="宋体" w:hAnsi="宋体" w:hint="eastAsia"/>
          <w:b/>
          <w:sz w:val="36"/>
          <w:szCs w:val="36"/>
        </w:rPr>
        <w:t xml:space="preserve"> </w:t>
      </w:r>
      <w:bookmarkStart w:id="3" w:name="PO_dirDivNameYear1"/>
      <w:r w:rsidR="00463F70">
        <w:rPr>
          <w:rFonts w:ascii="宋体" w:hAnsi="宋体" w:hint="eastAsia"/>
          <w:b/>
          <w:sz w:val="36"/>
          <w:szCs w:val="36"/>
        </w:rPr>
        <w:t>东莞市康复医院</w:t>
      </w:r>
      <w:r w:rsidR="00463F70">
        <w:rPr>
          <w:rFonts w:ascii="宋体" w:hAnsi="宋体" w:hint="eastAsia"/>
          <w:b/>
          <w:sz w:val="36"/>
          <w:szCs w:val="36"/>
        </w:rPr>
        <w:t>2017</w:t>
      </w:r>
      <w:r>
        <w:rPr>
          <w:rFonts w:ascii="宋体" w:hAnsi="宋体"/>
          <w:b/>
          <w:sz w:val="36"/>
          <w:szCs w:val="36"/>
        </w:rPr>
        <w:t xml:space="preserve"> </w:t>
      </w:r>
      <w:bookmarkEnd w:id="3"/>
      <w:r>
        <w:rPr>
          <w:rFonts w:ascii="宋体" w:hAnsi="宋体" w:hint="eastAsia"/>
          <w:b/>
          <w:sz w:val="36"/>
          <w:szCs w:val="36"/>
        </w:rPr>
        <w:t>年部门决算表</w:t>
      </w:r>
    </w:p>
    <w:p w:rsidR="0038173B" w:rsidRDefault="0038173B" w:rsidP="0038173B">
      <w:pPr>
        <w:spacing w:line="288" w:lineRule="auto"/>
        <w:ind w:firstLineChars="200" w:firstLine="640"/>
        <w:rPr>
          <w:rFonts w:ascii="仿宋_GB2312" w:eastAsia="仿宋_GB2312"/>
          <w:b/>
          <w:sz w:val="32"/>
          <w:szCs w:val="32"/>
        </w:rPr>
      </w:pPr>
      <w:r>
        <w:rPr>
          <w:rFonts w:ascii="仿宋_GB2312" w:eastAsia="仿宋_GB2312" w:hint="eastAsia"/>
          <w:sz w:val="32"/>
          <w:szCs w:val="32"/>
        </w:rPr>
        <w:t>一、</w:t>
      </w:r>
      <w:r>
        <w:rPr>
          <w:rFonts w:ascii="仿宋_GB2312" w:eastAsia="仿宋_GB2312" w:hAnsi="宋体" w:cs="宋体" w:hint="eastAsia"/>
          <w:sz w:val="32"/>
          <w:szCs w:val="32"/>
        </w:rPr>
        <w:t>收入支出决算总表</w:t>
      </w:r>
    </w:p>
    <w:p w:rsidR="0038173B" w:rsidRDefault="0038173B" w:rsidP="0038173B">
      <w:pPr>
        <w:spacing w:line="288" w:lineRule="auto"/>
        <w:ind w:firstLineChars="200" w:firstLine="640"/>
        <w:outlineLvl w:val="0"/>
        <w:rPr>
          <w:rFonts w:ascii="仿宋_GB2312" w:eastAsia="仿宋_GB2312" w:hAnsi="宋体" w:cs="宋体"/>
          <w:sz w:val="32"/>
          <w:szCs w:val="32"/>
        </w:rPr>
      </w:pPr>
      <w:r>
        <w:rPr>
          <w:rFonts w:ascii="仿宋_GB2312" w:eastAsia="仿宋_GB2312" w:hint="eastAsia"/>
          <w:sz w:val="32"/>
          <w:szCs w:val="32"/>
        </w:rPr>
        <w:t>二、</w:t>
      </w:r>
      <w:r>
        <w:rPr>
          <w:rFonts w:ascii="仿宋_GB2312" w:eastAsia="仿宋_GB2312" w:hAnsi="宋体" w:cs="宋体" w:hint="eastAsia"/>
          <w:sz w:val="32"/>
          <w:szCs w:val="32"/>
        </w:rPr>
        <w:t>收入决算表</w:t>
      </w:r>
    </w:p>
    <w:p w:rsidR="0038173B" w:rsidRDefault="0038173B" w:rsidP="0038173B">
      <w:pPr>
        <w:spacing w:line="288" w:lineRule="auto"/>
        <w:ind w:firstLineChars="200" w:firstLine="640"/>
        <w:outlineLvl w:val="0"/>
        <w:rPr>
          <w:rFonts w:ascii="仿宋_GB2312" w:eastAsia="仿宋_GB2312" w:hAnsi="宋体" w:cs="宋体"/>
          <w:sz w:val="32"/>
          <w:szCs w:val="32"/>
        </w:rPr>
      </w:pPr>
      <w:r>
        <w:rPr>
          <w:rFonts w:ascii="仿宋_GB2312" w:eastAsia="仿宋_GB2312" w:hAnsi="宋体" w:cs="宋体" w:hint="eastAsia"/>
          <w:sz w:val="32"/>
          <w:szCs w:val="32"/>
        </w:rPr>
        <w:t>三、支出决算表</w:t>
      </w:r>
    </w:p>
    <w:p w:rsidR="0038173B" w:rsidRDefault="0038173B" w:rsidP="0038173B">
      <w:pPr>
        <w:spacing w:line="288" w:lineRule="auto"/>
        <w:ind w:firstLineChars="200" w:firstLine="640"/>
        <w:outlineLvl w:val="0"/>
        <w:rPr>
          <w:rFonts w:ascii="仿宋_GB2312" w:eastAsia="仿宋_GB2312"/>
          <w:sz w:val="32"/>
          <w:szCs w:val="32"/>
        </w:rPr>
      </w:pPr>
      <w:r>
        <w:rPr>
          <w:rFonts w:ascii="仿宋_GB2312" w:eastAsia="仿宋_GB2312" w:hAnsi="宋体" w:cs="宋体" w:hint="eastAsia"/>
          <w:sz w:val="32"/>
          <w:szCs w:val="32"/>
        </w:rPr>
        <w:t>四、财政拨款收入支出决算总表</w:t>
      </w:r>
    </w:p>
    <w:p w:rsidR="0038173B" w:rsidRDefault="0038173B" w:rsidP="0038173B">
      <w:pPr>
        <w:spacing w:line="288" w:lineRule="auto"/>
        <w:ind w:firstLineChars="200" w:firstLine="640"/>
        <w:outlineLvl w:val="0"/>
        <w:rPr>
          <w:rFonts w:ascii="仿宋_GB2312" w:eastAsia="仿宋_GB2312" w:hAnsi="宋体" w:cs="宋体"/>
          <w:sz w:val="32"/>
          <w:szCs w:val="32"/>
        </w:rPr>
      </w:pPr>
      <w:r>
        <w:rPr>
          <w:rFonts w:ascii="仿宋_GB2312" w:eastAsia="仿宋_GB2312" w:hAnsi="宋体" w:cs="宋体" w:hint="eastAsia"/>
          <w:sz w:val="32"/>
          <w:szCs w:val="32"/>
        </w:rPr>
        <w:t>五、一般公共预算财政拨款支出决算表</w:t>
      </w:r>
    </w:p>
    <w:p w:rsidR="0038173B" w:rsidRDefault="0038173B" w:rsidP="0038173B">
      <w:pPr>
        <w:spacing w:line="288" w:lineRule="auto"/>
        <w:ind w:firstLineChars="200" w:firstLine="640"/>
        <w:rPr>
          <w:rFonts w:ascii="仿宋_GB2312" w:eastAsia="仿宋_GB2312"/>
          <w:sz w:val="32"/>
          <w:szCs w:val="32"/>
        </w:rPr>
      </w:pPr>
      <w:r>
        <w:rPr>
          <w:rFonts w:ascii="仿宋_GB2312" w:eastAsia="仿宋_GB2312" w:hAnsi="宋体" w:cs="宋体" w:hint="eastAsia"/>
          <w:sz w:val="32"/>
          <w:szCs w:val="32"/>
        </w:rPr>
        <w:t>六、一般公共预算财政拨款基本支出决算表</w:t>
      </w:r>
    </w:p>
    <w:p w:rsidR="0038173B" w:rsidRDefault="0038173B" w:rsidP="0038173B">
      <w:pPr>
        <w:spacing w:line="288"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七、一般公共预算财政拨款“三公”经费支出决算表</w:t>
      </w:r>
    </w:p>
    <w:p w:rsidR="0038173B" w:rsidRDefault="0038173B" w:rsidP="0038173B">
      <w:pPr>
        <w:spacing w:line="288"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八、政府性基金预算财政拨款收入支出决算表</w:t>
      </w:r>
    </w:p>
    <w:p w:rsidR="0038173B" w:rsidRDefault="0038173B" w:rsidP="0038173B">
      <w:pPr>
        <w:spacing w:line="288" w:lineRule="auto"/>
        <w:ind w:firstLineChars="200" w:firstLine="720"/>
        <w:outlineLvl w:val="0"/>
        <w:rPr>
          <w:rFonts w:ascii="仿宋_GB2312" w:eastAsia="仿宋_GB2312"/>
          <w:b/>
          <w:sz w:val="32"/>
          <w:szCs w:val="32"/>
        </w:rPr>
      </w:pPr>
      <w:r>
        <w:rPr>
          <w:rFonts w:ascii="宋体" w:hAnsi="宋体" w:hint="eastAsia"/>
          <w:b/>
          <w:sz w:val="36"/>
          <w:szCs w:val="36"/>
        </w:rPr>
        <w:t>第三部分</w:t>
      </w:r>
      <w:r w:rsidR="00463F70">
        <w:rPr>
          <w:rFonts w:ascii="宋体" w:hAnsi="宋体" w:hint="eastAsia"/>
          <w:b/>
          <w:sz w:val="36"/>
          <w:szCs w:val="36"/>
        </w:rPr>
        <w:t>东莞市康复医院</w:t>
      </w:r>
      <w:r w:rsidR="00463F70">
        <w:rPr>
          <w:rFonts w:ascii="宋体" w:hAnsi="宋体" w:hint="eastAsia"/>
          <w:b/>
          <w:sz w:val="36"/>
          <w:szCs w:val="36"/>
        </w:rPr>
        <w:t>2017</w:t>
      </w:r>
      <w:r>
        <w:rPr>
          <w:rFonts w:ascii="宋体" w:hAnsi="宋体" w:hint="eastAsia"/>
          <w:b/>
          <w:sz w:val="36"/>
          <w:szCs w:val="36"/>
        </w:rPr>
        <w:t>年部门决算情况说明</w:t>
      </w:r>
    </w:p>
    <w:p w:rsidR="0038173B" w:rsidRDefault="0038173B" w:rsidP="0038173B">
      <w:pPr>
        <w:spacing w:line="288" w:lineRule="auto"/>
        <w:ind w:firstLineChars="200" w:firstLine="720"/>
        <w:rPr>
          <w:rFonts w:ascii="宋体" w:hAnsi="宋体"/>
          <w:b/>
          <w:sz w:val="36"/>
          <w:szCs w:val="36"/>
        </w:rPr>
      </w:pPr>
      <w:r>
        <w:rPr>
          <w:rFonts w:ascii="宋体" w:hAnsi="宋体" w:hint="eastAsia"/>
          <w:b/>
          <w:sz w:val="36"/>
          <w:szCs w:val="36"/>
        </w:rPr>
        <w:t>第四部分</w:t>
      </w:r>
      <w:r>
        <w:rPr>
          <w:rFonts w:ascii="宋体" w:hAnsi="宋体" w:hint="eastAsia"/>
          <w:b/>
          <w:sz w:val="36"/>
          <w:szCs w:val="36"/>
        </w:rPr>
        <w:t xml:space="preserve">  </w:t>
      </w:r>
      <w:r>
        <w:rPr>
          <w:rFonts w:ascii="宋体" w:hAnsi="宋体" w:hint="eastAsia"/>
          <w:b/>
          <w:sz w:val="36"/>
          <w:szCs w:val="36"/>
        </w:rPr>
        <w:t>名词解释</w:t>
      </w:r>
    </w:p>
    <w:p w:rsidR="0038173B" w:rsidRDefault="0038173B" w:rsidP="00BD208E">
      <w:pPr>
        <w:spacing w:line="288" w:lineRule="auto"/>
        <w:ind w:firstLineChars="200" w:firstLine="643"/>
        <w:jc w:val="center"/>
        <w:outlineLvl w:val="0"/>
        <w:rPr>
          <w:rFonts w:ascii="仿宋_GB2312" w:eastAsia="仿宋_GB2312"/>
          <w:b/>
          <w:sz w:val="32"/>
          <w:szCs w:val="32"/>
        </w:rPr>
      </w:pPr>
      <w:r>
        <w:rPr>
          <w:rFonts w:ascii="仿宋_GB2312" w:eastAsia="仿宋_GB2312"/>
          <w:b/>
          <w:sz w:val="32"/>
          <w:szCs w:val="32"/>
        </w:rPr>
        <w:br w:type="page"/>
      </w:r>
      <w:r>
        <w:rPr>
          <w:rFonts w:ascii="宋体" w:hAnsi="宋体" w:hint="eastAsia"/>
          <w:b/>
          <w:sz w:val="36"/>
          <w:szCs w:val="36"/>
        </w:rPr>
        <w:lastRenderedPageBreak/>
        <w:t>第一部分</w:t>
      </w:r>
      <w:r>
        <w:rPr>
          <w:rFonts w:ascii="宋体" w:hAnsi="宋体" w:hint="eastAsia"/>
          <w:b/>
          <w:sz w:val="36"/>
          <w:szCs w:val="36"/>
        </w:rPr>
        <w:t xml:space="preserve">  </w:t>
      </w:r>
      <w:bookmarkStart w:id="4" w:name="PO_part1DivName1"/>
      <w:r w:rsidR="006977AF" w:rsidRPr="006977AF">
        <w:rPr>
          <w:rFonts w:ascii="仿宋_GB2312" w:eastAsia="仿宋_GB2312" w:hint="eastAsia"/>
          <w:b/>
          <w:sz w:val="36"/>
          <w:szCs w:val="36"/>
        </w:rPr>
        <w:t>东莞市康复医院</w:t>
      </w:r>
      <w:bookmarkEnd w:id="4"/>
      <w:r>
        <w:rPr>
          <w:rFonts w:ascii="宋体" w:hAnsi="宋体" w:hint="eastAsia"/>
          <w:b/>
          <w:sz w:val="36"/>
          <w:szCs w:val="36"/>
        </w:rPr>
        <w:t>概况</w:t>
      </w:r>
    </w:p>
    <w:p w:rsidR="0038173B" w:rsidRDefault="0038173B" w:rsidP="00BD208E">
      <w:pPr>
        <w:spacing w:line="288" w:lineRule="auto"/>
        <w:ind w:firstLineChars="200" w:firstLine="643"/>
        <w:rPr>
          <w:rFonts w:ascii="仿宋_GB2312" w:eastAsia="仿宋_GB2312"/>
          <w:b/>
          <w:sz w:val="32"/>
          <w:szCs w:val="32"/>
        </w:rPr>
      </w:pPr>
      <w:r>
        <w:rPr>
          <w:rFonts w:ascii="仿宋_GB2312" w:eastAsia="仿宋_GB2312" w:hint="eastAsia"/>
          <w:b/>
          <w:sz w:val="32"/>
          <w:szCs w:val="32"/>
        </w:rPr>
        <w:t>（一）部门主要职责</w:t>
      </w:r>
    </w:p>
    <w:p w:rsidR="006977AF" w:rsidRPr="006977AF" w:rsidRDefault="006977AF" w:rsidP="006977AF">
      <w:pPr>
        <w:ind w:firstLineChars="250" w:firstLine="800"/>
        <w:rPr>
          <w:rFonts w:ascii="仿宋_GB2312" w:eastAsia="仿宋_GB2312"/>
          <w:sz w:val="32"/>
          <w:szCs w:val="32"/>
        </w:rPr>
      </w:pPr>
      <w:r>
        <w:rPr>
          <w:rFonts w:ascii="仿宋_GB2312" w:eastAsia="仿宋_GB2312" w:hint="eastAsia"/>
          <w:sz w:val="32"/>
          <w:szCs w:val="32"/>
        </w:rPr>
        <w:t>东莞市康复</w:t>
      </w:r>
      <w:r w:rsidRPr="006977AF">
        <w:rPr>
          <w:rFonts w:ascii="仿宋_GB2312" w:eastAsia="仿宋_GB2312" w:hint="eastAsia"/>
          <w:sz w:val="32"/>
          <w:szCs w:val="32"/>
        </w:rPr>
        <w:t>医院主要</w:t>
      </w:r>
      <w:r>
        <w:rPr>
          <w:rFonts w:ascii="仿宋_GB2312" w:eastAsia="仿宋_GB2312" w:hint="eastAsia"/>
          <w:sz w:val="32"/>
          <w:szCs w:val="32"/>
        </w:rPr>
        <w:t>职责</w:t>
      </w:r>
      <w:r w:rsidRPr="006977AF">
        <w:rPr>
          <w:rFonts w:ascii="仿宋_GB2312" w:eastAsia="仿宋_GB2312" w:hint="eastAsia"/>
          <w:sz w:val="32"/>
          <w:szCs w:val="32"/>
        </w:rPr>
        <w:t>是</w:t>
      </w:r>
      <w:r>
        <w:rPr>
          <w:rFonts w:ascii="仿宋_GB2312" w:eastAsia="仿宋_GB2312" w:hint="eastAsia"/>
          <w:sz w:val="32"/>
          <w:szCs w:val="32"/>
        </w:rPr>
        <w:t>：</w:t>
      </w:r>
      <w:r w:rsidRPr="006977AF">
        <w:rPr>
          <w:rFonts w:ascii="仿宋_GB2312" w:eastAsia="仿宋_GB2312" w:hint="eastAsia"/>
          <w:sz w:val="32"/>
          <w:szCs w:val="32"/>
        </w:rPr>
        <w:t>为“三瘫一截”、言语、吞咽等各类功能障碍人士、工伤患者及因疾病导致身体器官功能障碍的患者提供临床康复治疗和系统康复训练，帮助患者最大限度地提高身体功能和生活自理能力或恢复工作能力。同时承担社区居家康复服务、残疾人定期体检 、残疾等级评定等工作。</w:t>
      </w:r>
    </w:p>
    <w:p w:rsidR="0038173B" w:rsidRDefault="0038173B" w:rsidP="0038173B">
      <w:pPr>
        <w:spacing w:line="288" w:lineRule="auto"/>
        <w:ind w:firstLineChars="177" w:firstLine="566"/>
        <w:rPr>
          <w:rFonts w:ascii="仿宋_GB2312" w:eastAsia="仿宋_GB2312"/>
          <w:sz w:val="32"/>
          <w:szCs w:val="32"/>
        </w:rPr>
      </w:pPr>
    </w:p>
    <w:p w:rsidR="0038173B" w:rsidRDefault="0038173B" w:rsidP="00BD208E">
      <w:pPr>
        <w:spacing w:line="288" w:lineRule="auto"/>
        <w:ind w:firstLineChars="200" w:firstLine="643"/>
        <w:rPr>
          <w:rFonts w:ascii="仿宋_GB2312" w:eastAsia="仿宋_GB2312"/>
          <w:b/>
          <w:sz w:val="32"/>
          <w:szCs w:val="32"/>
        </w:rPr>
      </w:pPr>
      <w:r>
        <w:rPr>
          <w:rFonts w:ascii="仿宋_GB2312" w:eastAsia="仿宋_GB2312" w:hint="eastAsia"/>
          <w:b/>
          <w:sz w:val="32"/>
          <w:szCs w:val="32"/>
        </w:rPr>
        <w:t>（二）部门决算单位构成</w:t>
      </w:r>
    </w:p>
    <w:p w:rsidR="0038173B" w:rsidRDefault="00B86C09" w:rsidP="0038173B">
      <w:pPr>
        <w:spacing w:line="288" w:lineRule="auto"/>
        <w:ind w:firstLineChars="177" w:firstLine="566"/>
        <w:rPr>
          <w:rFonts w:ascii="仿宋_GB2312" w:eastAsia="仿宋_GB2312"/>
          <w:sz w:val="32"/>
          <w:szCs w:val="32"/>
        </w:rPr>
      </w:pPr>
      <w:bookmarkStart w:id="5" w:name="PO_part1Organization"/>
      <w:r>
        <w:rPr>
          <w:rFonts w:ascii="仿宋_GB2312" w:eastAsia="仿宋_GB2312" w:hint="eastAsia"/>
          <w:bCs/>
          <w:sz w:val="32"/>
          <w:szCs w:val="32"/>
        </w:rPr>
        <w:t>本</w:t>
      </w:r>
      <w:r w:rsidR="004A5ED7">
        <w:rPr>
          <w:rFonts w:ascii="仿宋_GB2312" w:eastAsia="仿宋_GB2312" w:hint="eastAsia"/>
          <w:sz w:val="32"/>
          <w:szCs w:val="32"/>
        </w:rPr>
        <w:t>部门</w:t>
      </w:r>
      <w:r w:rsidR="0038173B">
        <w:rPr>
          <w:rFonts w:ascii="仿宋_GB2312" w:eastAsia="仿宋_GB2312" w:hint="eastAsia"/>
          <w:bCs/>
          <w:sz w:val="32"/>
          <w:szCs w:val="32"/>
        </w:rPr>
        <w:t>没有下属单位，</w:t>
      </w:r>
      <w:r w:rsidR="0038173B">
        <w:rPr>
          <w:rFonts w:ascii="仿宋_GB2312" w:eastAsia="仿宋_GB2312" w:hint="eastAsia"/>
          <w:sz w:val="32"/>
          <w:szCs w:val="32"/>
        </w:rPr>
        <w:t>按照部门决算编报要求，单独编制本部门决算</w:t>
      </w:r>
      <w:r w:rsidR="0038173B">
        <w:rPr>
          <w:rFonts w:ascii="仿宋_GB2312" w:eastAsia="仿宋_GB2312" w:hint="eastAsia"/>
          <w:bCs/>
          <w:sz w:val="32"/>
          <w:szCs w:val="32"/>
        </w:rPr>
        <w:t xml:space="preserve">。 </w:t>
      </w:r>
      <w:bookmarkEnd w:id="5"/>
    </w:p>
    <w:p w:rsidR="0038173B" w:rsidRDefault="0038173B" w:rsidP="0038173B">
      <w:pPr>
        <w:spacing w:line="288" w:lineRule="auto"/>
        <w:ind w:firstLineChars="200" w:firstLine="720"/>
        <w:outlineLvl w:val="0"/>
        <w:rPr>
          <w:rFonts w:ascii="宋体" w:hAnsi="宋体"/>
          <w:sz w:val="36"/>
          <w:szCs w:val="36"/>
        </w:rPr>
        <w:sectPr w:rsidR="0038173B">
          <w:pgSz w:w="11906" w:h="16838"/>
          <w:pgMar w:top="1440" w:right="1531" w:bottom="1440" w:left="1531" w:header="851" w:footer="992" w:gutter="0"/>
          <w:cols w:space="720"/>
          <w:docGrid w:type="lines" w:linePitch="312"/>
        </w:sectPr>
      </w:pPr>
    </w:p>
    <w:p w:rsidR="0038173B" w:rsidRDefault="0038173B" w:rsidP="0038173B">
      <w:pPr>
        <w:spacing w:line="288" w:lineRule="auto"/>
        <w:ind w:firstLineChars="200" w:firstLine="720"/>
        <w:jc w:val="center"/>
        <w:outlineLvl w:val="0"/>
        <w:rPr>
          <w:rFonts w:ascii="宋体" w:hAnsi="宋体"/>
          <w:b/>
          <w:sz w:val="36"/>
          <w:szCs w:val="36"/>
        </w:rPr>
      </w:pPr>
      <w:r>
        <w:rPr>
          <w:rFonts w:ascii="宋体" w:hAnsi="宋体" w:hint="eastAsia"/>
          <w:b/>
          <w:sz w:val="36"/>
          <w:szCs w:val="36"/>
        </w:rPr>
        <w:lastRenderedPageBreak/>
        <w:t>第二部分</w:t>
      </w:r>
      <w:r>
        <w:rPr>
          <w:rFonts w:ascii="宋体" w:hAnsi="宋体" w:hint="eastAsia"/>
          <w:b/>
          <w:sz w:val="36"/>
          <w:szCs w:val="36"/>
        </w:rPr>
        <w:t xml:space="preserve">   </w:t>
      </w:r>
      <w:bookmarkStart w:id="6" w:name="PO_part2DivNameYear1"/>
      <w:r>
        <w:rPr>
          <w:rFonts w:ascii="宋体" w:hAnsi="宋体"/>
          <w:b/>
          <w:sz w:val="36"/>
          <w:szCs w:val="36"/>
        </w:rPr>
        <w:t xml:space="preserve"> </w:t>
      </w:r>
      <w:r w:rsidR="00B86C09">
        <w:rPr>
          <w:rFonts w:ascii="宋体" w:hAnsi="宋体" w:hint="eastAsia"/>
          <w:b/>
          <w:sz w:val="36"/>
          <w:szCs w:val="36"/>
        </w:rPr>
        <w:t>东莞市康复医院</w:t>
      </w:r>
      <w:r w:rsidR="00B86C09">
        <w:rPr>
          <w:rFonts w:ascii="宋体" w:hAnsi="宋体" w:hint="eastAsia"/>
          <w:b/>
          <w:sz w:val="36"/>
          <w:szCs w:val="36"/>
        </w:rPr>
        <w:t>2017</w:t>
      </w:r>
      <w:r>
        <w:rPr>
          <w:rFonts w:ascii="宋体" w:hAnsi="宋体"/>
          <w:b/>
          <w:sz w:val="36"/>
          <w:szCs w:val="36"/>
        </w:rPr>
        <w:t xml:space="preserve"> </w:t>
      </w:r>
      <w:bookmarkEnd w:id="6"/>
      <w:r>
        <w:rPr>
          <w:rFonts w:ascii="宋体" w:hAnsi="宋体" w:hint="eastAsia"/>
          <w:b/>
          <w:sz w:val="36"/>
          <w:szCs w:val="36"/>
        </w:rPr>
        <w:t>年部门决算表</w:t>
      </w:r>
    </w:p>
    <w:p w:rsidR="0038173B" w:rsidRDefault="0038173B" w:rsidP="0038173B">
      <w:bookmarkStart w:id="7" w:name="PO_part2Table1"/>
    </w:p>
    <w:tbl>
      <w:tblPr>
        <w:tblW w:w="0" w:type="auto"/>
        <w:jc w:val="right"/>
        <w:tblLayout w:type="fixed"/>
        <w:tblLook w:val="0000" w:firstRow="0" w:lastRow="0" w:firstColumn="0" w:lastColumn="0" w:noHBand="0" w:noVBand="0"/>
      </w:tblPr>
      <w:tblGrid>
        <w:gridCol w:w="2930"/>
        <w:gridCol w:w="1391"/>
        <w:gridCol w:w="2777"/>
        <w:gridCol w:w="2971"/>
        <w:gridCol w:w="1362"/>
        <w:gridCol w:w="2743"/>
      </w:tblGrid>
      <w:tr w:rsidR="0038173B" w:rsidTr="009630F0">
        <w:trPr>
          <w:trHeight w:val="363"/>
          <w:tblHeader/>
          <w:jc w:val="right"/>
        </w:trPr>
        <w:tc>
          <w:tcPr>
            <w:tcW w:w="14174" w:type="dxa"/>
            <w:gridSpan w:val="6"/>
            <w:vAlign w:val="center"/>
          </w:tcPr>
          <w:p w:rsidR="0038173B" w:rsidRPr="0038173B" w:rsidRDefault="0038173B" w:rsidP="009630F0">
            <w:pPr>
              <w:jc w:val="center"/>
              <w:rPr>
                <w:rFonts w:asciiTheme="minorEastAsia" w:eastAsiaTheme="minorEastAsia" w:hAnsiTheme="minorEastAsia"/>
                <w:sz w:val="32"/>
                <w:szCs w:val="32"/>
              </w:rPr>
            </w:pPr>
            <w:r w:rsidRPr="0038173B">
              <w:rPr>
                <w:rFonts w:asciiTheme="minorEastAsia" w:eastAsiaTheme="minorEastAsia" w:hAnsiTheme="minorEastAsia" w:hint="eastAsia"/>
                <w:sz w:val="32"/>
                <w:szCs w:val="32"/>
              </w:rPr>
              <w:t>收入支出决算总表</w:t>
            </w:r>
          </w:p>
        </w:tc>
      </w:tr>
      <w:tr w:rsidR="0038173B" w:rsidTr="009630F0">
        <w:trPr>
          <w:trHeight w:val="199"/>
          <w:tblHeader/>
          <w:jc w:val="right"/>
        </w:trPr>
        <w:tc>
          <w:tcPr>
            <w:tcW w:w="2930" w:type="dxa"/>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91" w:type="dxa"/>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777" w:type="dxa"/>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62" w:type="dxa"/>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743" w:type="dxa"/>
            <w:shd w:val="clear" w:color="auto" w:fill="FFFFFF"/>
            <w:vAlign w:val="center"/>
          </w:tcPr>
          <w:p w:rsidR="0038173B" w:rsidRDefault="0038173B" w:rsidP="009630F0">
            <w:pPr>
              <w:jc w:val="right"/>
              <w:rPr>
                <w:rFonts w:ascii="宋体" w:hAnsi="宋体" w:cs="宋体"/>
                <w:sz w:val="20"/>
                <w:szCs w:val="20"/>
              </w:rPr>
            </w:pPr>
            <w:r>
              <w:rPr>
                <w:rFonts w:ascii="宋体" w:hAnsi="宋体" w:cs="宋体" w:hint="eastAsia"/>
                <w:sz w:val="20"/>
                <w:szCs w:val="20"/>
              </w:rPr>
              <w:t>公开</w:t>
            </w:r>
            <w:r>
              <w:rPr>
                <w:rFonts w:ascii="宋体" w:hAnsi="宋体" w:cs="宋体" w:hint="eastAsia"/>
                <w:sz w:val="20"/>
                <w:szCs w:val="20"/>
              </w:rPr>
              <w:t>01</w:t>
            </w:r>
            <w:r>
              <w:rPr>
                <w:rFonts w:ascii="宋体" w:hAnsi="宋体" w:cs="宋体" w:hint="eastAsia"/>
                <w:sz w:val="20"/>
                <w:szCs w:val="20"/>
              </w:rPr>
              <w:t>表</w:t>
            </w:r>
          </w:p>
        </w:tc>
      </w:tr>
      <w:tr w:rsidR="0038173B" w:rsidTr="009630F0">
        <w:trPr>
          <w:trHeight w:val="300"/>
          <w:tblHeader/>
          <w:jc w:val="right"/>
        </w:trPr>
        <w:tc>
          <w:tcPr>
            <w:tcW w:w="10069" w:type="dxa"/>
            <w:gridSpan w:val="4"/>
            <w:tcBorders>
              <w:bottom w:val="single" w:sz="4" w:space="0" w:color="auto"/>
            </w:tcBorders>
            <w:shd w:val="clear" w:color="auto" w:fill="FFFFFF"/>
            <w:vAlign w:val="center"/>
          </w:tcPr>
          <w:p w:rsidR="0038173B" w:rsidRDefault="0038173B" w:rsidP="00062504">
            <w:pPr>
              <w:rPr>
                <w:rFonts w:ascii="宋体" w:hAnsi="宋体" w:cs="宋体"/>
                <w:sz w:val="20"/>
                <w:szCs w:val="20"/>
              </w:rPr>
            </w:pPr>
            <w:r>
              <w:rPr>
                <w:rFonts w:ascii="宋体" w:hAnsi="宋体" w:cs="宋体" w:hint="eastAsia"/>
                <w:sz w:val="20"/>
                <w:szCs w:val="20"/>
              </w:rPr>
              <w:t>部门：</w:t>
            </w:r>
            <w:r w:rsidR="00062504">
              <w:rPr>
                <w:rFonts w:ascii="宋体" w:hAnsi="宋体" w:cs="宋体" w:hint="eastAsia"/>
                <w:sz w:val="20"/>
                <w:szCs w:val="20"/>
              </w:rPr>
              <w:t>东莞市康复医院</w:t>
            </w:r>
          </w:p>
        </w:tc>
        <w:tc>
          <w:tcPr>
            <w:tcW w:w="1362" w:type="dxa"/>
            <w:tcBorders>
              <w:bottom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743" w:type="dxa"/>
            <w:tcBorders>
              <w:bottom w:val="single" w:sz="4" w:space="0" w:color="auto"/>
            </w:tcBorders>
            <w:shd w:val="clear" w:color="auto" w:fill="FFFFFF"/>
            <w:vAlign w:val="center"/>
          </w:tcPr>
          <w:p w:rsidR="0038173B" w:rsidRDefault="0038173B" w:rsidP="009630F0">
            <w:pPr>
              <w:jc w:val="right"/>
              <w:rPr>
                <w:rFonts w:ascii="宋体" w:hAnsi="宋体" w:cs="宋体"/>
                <w:sz w:val="20"/>
                <w:szCs w:val="20"/>
              </w:rPr>
            </w:pPr>
            <w:r>
              <w:rPr>
                <w:rFonts w:ascii="宋体" w:hAnsi="宋体" w:cs="宋体" w:hint="eastAsia"/>
                <w:sz w:val="20"/>
                <w:szCs w:val="20"/>
              </w:rPr>
              <w:t>单位：万元</w:t>
            </w:r>
          </w:p>
        </w:tc>
      </w:tr>
      <w:tr w:rsidR="0038173B" w:rsidTr="009630F0">
        <w:trPr>
          <w:trHeight w:val="439"/>
          <w:tblHeader/>
          <w:jc w:val="right"/>
        </w:trPr>
        <w:tc>
          <w:tcPr>
            <w:tcW w:w="70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收入</w:t>
            </w:r>
          </w:p>
        </w:tc>
        <w:tc>
          <w:tcPr>
            <w:tcW w:w="70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支出</w:t>
            </w:r>
          </w:p>
        </w:tc>
      </w:tr>
      <w:tr w:rsidR="0038173B" w:rsidTr="009630F0">
        <w:trPr>
          <w:trHeight w:val="439"/>
          <w:tblHeader/>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项</w:t>
            </w:r>
            <w:r>
              <w:rPr>
                <w:rFonts w:ascii="宋体" w:hAnsi="宋体" w:cs="宋体" w:hint="eastAsia"/>
                <w:sz w:val="24"/>
              </w:rPr>
              <w:t xml:space="preserve">    </w:t>
            </w:r>
            <w:r>
              <w:rPr>
                <w:rFonts w:ascii="宋体" w:hAnsi="宋体" w:cs="宋体" w:hint="eastAsia"/>
                <w:sz w:val="24"/>
              </w:rPr>
              <w:t>目</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行次</w:t>
            </w:r>
          </w:p>
        </w:tc>
        <w:tc>
          <w:tcPr>
            <w:tcW w:w="2777"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决算数</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项</w:t>
            </w:r>
            <w:r>
              <w:rPr>
                <w:rFonts w:ascii="宋体" w:hAnsi="宋体" w:cs="宋体" w:hint="eastAsia"/>
                <w:sz w:val="24"/>
              </w:rPr>
              <w:t xml:space="preserve">    </w:t>
            </w:r>
            <w:r>
              <w:rPr>
                <w:rFonts w:ascii="宋体" w:hAnsi="宋体" w:cs="宋体" w:hint="eastAsia"/>
                <w:sz w:val="24"/>
              </w:rPr>
              <w:t>目</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行次</w:t>
            </w:r>
          </w:p>
        </w:tc>
        <w:tc>
          <w:tcPr>
            <w:tcW w:w="2743"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决算数</w:t>
            </w:r>
          </w:p>
        </w:tc>
      </w:tr>
      <w:tr w:rsidR="0038173B" w:rsidTr="009630F0">
        <w:trPr>
          <w:trHeight w:val="439"/>
          <w:tblHeader/>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栏</w:t>
            </w:r>
            <w:r>
              <w:rPr>
                <w:rFonts w:ascii="宋体" w:hAnsi="宋体" w:cs="宋体" w:hint="eastAsia"/>
                <w:sz w:val="24"/>
              </w:rPr>
              <w:t xml:space="preserve">    </w:t>
            </w:r>
            <w:r>
              <w:rPr>
                <w:rFonts w:ascii="宋体" w:hAnsi="宋体" w:cs="宋体" w:hint="eastAsia"/>
                <w:sz w:val="24"/>
              </w:rPr>
              <w:t>次</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 xml:space="preserve">　</w:t>
            </w:r>
          </w:p>
        </w:tc>
        <w:tc>
          <w:tcPr>
            <w:tcW w:w="2777"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1</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栏</w:t>
            </w:r>
            <w:r>
              <w:rPr>
                <w:rFonts w:ascii="宋体" w:hAnsi="宋体" w:cs="宋体" w:hint="eastAsia"/>
                <w:sz w:val="24"/>
              </w:rPr>
              <w:t xml:space="preserve">    </w:t>
            </w:r>
            <w:r>
              <w:rPr>
                <w:rFonts w:ascii="宋体" w:hAnsi="宋体" w:cs="宋体" w:hint="eastAsia"/>
                <w:sz w:val="24"/>
              </w:rPr>
              <w:t>次</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 xml:space="preserve">　</w:t>
            </w:r>
          </w:p>
        </w:tc>
        <w:tc>
          <w:tcPr>
            <w:tcW w:w="2743"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2</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hint="eastAsia"/>
              </w:rPr>
              <w:t>一、财政拨款收入</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9C290E" w:rsidP="009630F0">
            <w:pPr>
              <w:ind w:right="120"/>
              <w:jc w:val="right"/>
              <w:rPr>
                <w:rFonts w:ascii="宋体" w:hAnsi="宋体" w:cs="宋体"/>
                <w:sz w:val="24"/>
              </w:rPr>
            </w:pPr>
            <w:r>
              <w:rPr>
                <w:rFonts w:ascii="宋体" w:hAnsi="宋体" w:cs="宋体" w:hint="eastAsia"/>
                <w:sz w:val="24"/>
              </w:rPr>
              <w:t>706.48</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一、一般公共服务支出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26</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二、上级补助收入</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2</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9C290E" w:rsidP="009630F0">
            <w:pPr>
              <w:ind w:right="120"/>
              <w:jc w:val="right"/>
              <w:rPr>
                <w:rFonts w:ascii="宋体" w:hAnsi="宋体" w:cs="宋体"/>
                <w:sz w:val="24"/>
              </w:rPr>
            </w:pPr>
            <w:r>
              <w:rPr>
                <w:rFonts w:ascii="宋体" w:hAnsi="宋体" w:cs="宋体" w:hint="eastAsia"/>
                <w:sz w:val="24"/>
              </w:rPr>
              <w:t>10.23</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二、外交支出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27</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三、事业收入</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9C290E" w:rsidP="009630F0">
            <w:pPr>
              <w:ind w:right="120"/>
              <w:jc w:val="right"/>
              <w:rPr>
                <w:rFonts w:ascii="宋体" w:hAnsi="宋体" w:cs="宋体"/>
                <w:sz w:val="24"/>
              </w:rPr>
            </w:pPr>
            <w:r>
              <w:rPr>
                <w:rFonts w:ascii="宋体" w:hAnsi="宋体" w:cs="宋体" w:hint="eastAsia"/>
                <w:sz w:val="24"/>
              </w:rPr>
              <w:t>4467.09</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三、国防支出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28</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四、经营收入</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ind w:right="120"/>
              <w:jc w:val="right"/>
              <w:rPr>
                <w:rFonts w:ascii="宋体" w:hAnsi="宋体" w:cs="宋体"/>
                <w:sz w:val="24"/>
              </w:rPr>
            </w:pPr>
            <w:r>
              <w:rPr>
                <w:rFonts w:ascii="宋体" w:hAnsi="宋体" w:cs="宋体" w:hint="eastAsia"/>
                <w:sz w:val="24"/>
              </w:rPr>
              <w:t>0.00</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四、公共安全支出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29</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五、附属单位上缴收入</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5</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ind w:right="120"/>
              <w:jc w:val="right"/>
              <w:rPr>
                <w:rFonts w:ascii="宋体" w:hAnsi="宋体" w:cs="宋体"/>
                <w:sz w:val="24"/>
              </w:rPr>
            </w:pPr>
            <w:r>
              <w:rPr>
                <w:rFonts w:ascii="宋体" w:hAnsi="宋体" w:cs="宋体" w:hint="eastAsia"/>
                <w:sz w:val="24"/>
              </w:rPr>
              <w:t>0.00</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五、教育支出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30</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六、其他收入</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6</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9C290E" w:rsidP="009630F0">
            <w:pPr>
              <w:ind w:right="120"/>
              <w:jc w:val="right"/>
              <w:rPr>
                <w:rFonts w:ascii="宋体" w:hAnsi="宋体" w:cs="宋体"/>
                <w:sz w:val="24"/>
              </w:rPr>
            </w:pPr>
            <w:r>
              <w:rPr>
                <w:rFonts w:ascii="宋体" w:hAnsi="宋体" w:cs="宋体" w:hint="eastAsia"/>
                <w:sz w:val="24"/>
              </w:rPr>
              <w:t>93.72</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六、科学技术支出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31</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lastRenderedPageBreak/>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7</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hint="eastAsia"/>
              </w:rPr>
              <w:t>七、文化体育与传媒支出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32</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8</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rPr>
              <w:t>八</w:t>
            </w:r>
            <w:r>
              <w:rPr>
                <w:rFonts w:ascii="宋体" w:hAnsi="宋体" w:cs="宋体" w:hint="eastAsia"/>
              </w:rPr>
              <w:t>、社会保障和就业支出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w:t>
            </w:r>
            <w:r>
              <w:rPr>
                <w:rFonts w:ascii="宋体" w:hAnsi="宋体" w:cs="宋体"/>
              </w:rPr>
              <w:t>3</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6A07BD" w:rsidP="009630F0">
            <w:pPr>
              <w:ind w:right="120"/>
              <w:jc w:val="right"/>
              <w:rPr>
                <w:rFonts w:ascii="宋体" w:hAnsi="宋体" w:cs="宋体"/>
                <w:sz w:val="24"/>
              </w:rPr>
            </w:pPr>
            <w:r>
              <w:rPr>
                <w:rFonts w:ascii="宋体" w:hAnsi="宋体" w:cs="宋体" w:hint="eastAsia"/>
                <w:sz w:val="24"/>
              </w:rPr>
              <w:t>29.8</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9</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hint="eastAsia"/>
              </w:rPr>
              <w:t>九、医疗卫生与计划生育支出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w:t>
            </w:r>
            <w:r>
              <w:rPr>
                <w:rFonts w:ascii="宋体" w:hAnsi="宋体" w:cs="宋体"/>
              </w:rPr>
              <w:t>4</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6A07BD" w:rsidP="009630F0">
            <w:pPr>
              <w:ind w:right="120"/>
              <w:jc w:val="right"/>
              <w:rPr>
                <w:rFonts w:ascii="宋体" w:hAnsi="宋体" w:cs="宋体"/>
                <w:sz w:val="24"/>
              </w:rPr>
            </w:pPr>
            <w:r>
              <w:rPr>
                <w:rFonts w:ascii="宋体" w:hAnsi="宋体" w:cs="宋体" w:hint="eastAsia"/>
                <w:sz w:val="24"/>
              </w:rPr>
              <w:t>4240.54</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0</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rPr>
              <w:t>十</w:t>
            </w:r>
            <w:r>
              <w:rPr>
                <w:rFonts w:ascii="宋体" w:hAnsi="宋体" w:cs="宋体" w:hint="eastAsia"/>
              </w:rPr>
              <w:t>、节能环保支出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w:t>
            </w:r>
            <w:r>
              <w:rPr>
                <w:rFonts w:ascii="宋体" w:hAnsi="宋体" w:cs="宋体"/>
              </w:rPr>
              <w:t>5</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1</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rPr>
              <w:t>十一</w:t>
            </w:r>
            <w:r>
              <w:rPr>
                <w:rFonts w:ascii="宋体" w:hAnsi="宋体" w:cs="宋体" w:hint="eastAsia"/>
              </w:rPr>
              <w:t>、城乡社区支出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w:t>
            </w:r>
            <w:r>
              <w:rPr>
                <w:rFonts w:ascii="宋体" w:hAnsi="宋体" w:cs="宋体"/>
              </w:rPr>
              <w:t>6</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2</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rPr>
              <w:t>十</w:t>
            </w:r>
            <w:r>
              <w:rPr>
                <w:rFonts w:ascii="宋体" w:hAnsi="宋体" w:cs="宋体" w:hint="eastAsia"/>
              </w:rPr>
              <w:t>二、农林水支出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w:t>
            </w:r>
            <w:r>
              <w:rPr>
                <w:rFonts w:ascii="宋体" w:hAnsi="宋体" w:cs="宋体"/>
              </w:rPr>
              <w:t>7</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13</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rPr>
              <w:t>十</w:t>
            </w:r>
            <w:r>
              <w:rPr>
                <w:rFonts w:ascii="宋体" w:hAnsi="宋体" w:cs="宋体" w:hint="eastAsia"/>
              </w:rPr>
              <w:t>三、交通运输支出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38</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4</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rPr>
              <w:t>十</w:t>
            </w:r>
            <w:r>
              <w:rPr>
                <w:rFonts w:ascii="宋体" w:hAnsi="宋体" w:cs="宋体" w:hint="eastAsia"/>
              </w:rPr>
              <w:t>四、资源勘探信息等支出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w:t>
            </w:r>
            <w:r>
              <w:rPr>
                <w:rFonts w:ascii="宋体" w:hAnsi="宋体" w:cs="宋体"/>
              </w:rPr>
              <w:t>9</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5</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hint="eastAsia"/>
              </w:rPr>
              <w:t>十五、商业服务业等支出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w:t>
            </w:r>
            <w:r>
              <w:rPr>
                <w:rFonts w:ascii="宋体" w:hAnsi="宋体" w:cs="宋体"/>
              </w:rPr>
              <w:t>0</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6</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hint="eastAsia"/>
              </w:rPr>
              <w:t>十六、金融支出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w:t>
            </w:r>
            <w:r>
              <w:rPr>
                <w:rFonts w:ascii="宋体" w:hAnsi="宋体" w:cs="宋体"/>
              </w:rPr>
              <w:t>1</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7</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t>十七、援助其他地区支出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w:t>
            </w:r>
            <w:r>
              <w:rPr>
                <w:rFonts w:ascii="宋体" w:hAnsi="宋体" w:cs="宋体"/>
              </w:rPr>
              <w:t>2</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8</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t>十八、国土海洋气象等支出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w:t>
            </w:r>
            <w:r>
              <w:rPr>
                <w:rFonts w:ascii="宋体" w:hAnsi="宋体" w:cs="宋体"/>
              </w:rPr>
              <w:t>3</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9</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t>十九、住房保障支出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w:t>
            </w:r>
            <w:r>
              <w:rPr>
                <w:rFonts w:ascii="宋体" w:hAnsi="宋体" w:cs="宋体"/>
              </w:rPr>
              <w:t>4</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2</w:t>
            </w:r>
            <w:r>
              <w:rPr>
                <w:rFonts w:ascii="宋体" w:hAnsi="宋体" w:cs="宋体"/>
              </w:rPr>
              <w:t>0</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r>
              <w:t>二十、粮油物资储备支出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w:t>
            </w:r>
            <w:r>
              <w:rPr>
                <w:rFonts w:ascii="宋体" w:hAnsi="宋体" w:cs="宋体"/>
              </w:rPr>
              <w:t>5</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2</w:t>
            </w:r>
            <w:r>
              <w:rPr>
                <w:rFonts w:ascii="宋体" w:hAnsi="宋体" w:cs="宋体"/>
              </w:rPr>
              <w:t>1</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r>
              <w:t>二十一、其他支出</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w:t>
            </w:r>
            <w:r>
              <w:rPr>
                <w:rFonts w:ascii="宋体" w:hAnsi="宋体" w:cs="宋体"/>
              </w:rPr>
              <w:t>6</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center"/>
              <w:rPr>
                <w:rFonts w:ascii="宋体" w:hAnsi="宋体" w:cs="宋体"/>
                <w:b/>
                <w:bCs/>
              </w:rPr>
            </w:pPr>
            <w:r>
              <w:rPr>
                <w:rFonts w:ascii="宋体" w:hAnsi="宋体" w:cs="宋体" w:hint="eastAsia"/>
                <w:b/>
                <w:bCs/>
              </w:rPr>
              <w:t>本年收入合计</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22</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6A07BD" w:rsidP="009630F0">
            <w:pPr>
              <w:ind w:right="120"/>
              <w:jc w:val="right"/>
              <w:rPr>
                <w:rFonts w:ascii="宋体" w:hAnsi="宋体" w:cs="宋体"/>
                <w:sz w:val="24"/>
              </w:rPr>
            </w:pPr>
            <w:r>
              <w:rPr>
                <w:rFonts w:ascii="宋体" w:hAnsi="宋体" w:cs="宋体" w:hint="eastAsia"/>
                <w:sz w:val="24"/>
              </w:rPr>
              <w:t>5277.52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center"/>
              <w:rPr>
                <w:rFonts w:ascii="宋体" w:hAnsi="宋体" w:cs="宋体"/>
                <w:b/>
                <w:bCs/>
              </w:rPr>
            </w:pPr>
            <w:r>
              <w:rPr>
                <w:rFonts w:ascii="宋体" w:hAnsi="宋体" w:cs="宋体" w:hint="eastAsia"/>
                <w:b/>
                <w:bCs/>
              </w:rPr>
              <w:t>本年支出合计</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47</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6A07BD" w:rsidP="004A356E">
            <w:pPr>
              <w:ind w:right="120"/>
              <w:jc w:val="right"/>
              <w:rPr>
                <w:rFonts w:ascii="宋体" w:hAnsi="宋体" w:cs="宋体"/>
                <w:sz w:val="24"/>
              </w:rPr>
            </w:pPr>
            <w:r>
              <w:rPr>
                <w:rFonts w:ascii="宋体" w:hAnsi="宋体" w:cs="宋体" w:hint="eastAsia"/>
                <w:sz w:val="24"/>
              </w:rPr>
              <w:t>4270.3</w:t>
            </w:r>
            <w:r w:rsidR="004A356E">
              <w:rPr>
                <w:rFonts w:ascii="宋体" w:hAnsi="宋体" w:cs="宋体" w:hint="eastAsia"/>
                <w:sz w:val="24"/>
              </w:rPr>
              <w:t>5</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hint="eastAsia"/>
              </w:rPr>
              <w:lastRenderedPageBreak/>
              <w:t>用事业基金弥补收支差额</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23</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hint="eastAsia"/>
              </w:rPr>
              <w:t>结余分配</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48</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right="120"/>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hint="eastAsia"/>
              </w:rPr>
              <w:t>年初结转和结余</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24</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6A07BD" w:rsidP="009630F0">
            <w:pPr>
              <w:ind w:right="120"/>
              <w:jc w:val="right"/>
              <w:rPr>
                <w:rFonts w:ascii="宋体" w:hAnsi="宋体" w:cs="宋体"/>
                <w:sz w:val="24"/>
              </w:rPr>
            </w:pPr>
            <w:r>
              <w:rPr>
                <w:rFonts w:ascii="宋体" w:hAnsi="宋体" w:cs="宋体" w:hint="eastAsia"/>
                <w:sz w:val="24"/>
              </w:rPr>
              <w:t>29.8</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hint="eastAsia"/>
              </w:rPr>
              <w:t>年末结转和结余</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49</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6A07BD" w:rsidP="006A07BD">
            <w:pPr>
              <w:ind w:right="120"/>
              <w:jc w:val="right"/>
              <w:rPr>
                <w:rFonts w:ascii="宋体" w:hAnsi="宋体" w:cs="宋体"/>
                <w:sz w:val="24"/>
              </w:rPr>
            </w:pPr>
            <w:r>
              <w:rPr>
                <w:rFonts w:ascii="宋体" w:hAnsi="宋体" w:cs="宋体" w:hint="eastAsia"/>
                <w:sz w:val="24"/>
              </w:rPr>
              <w:t>1036.97</w:t>
            </w:r>
          </w:p>
        </w:tc>
      </w:tr>
      <w:tr w:rsidR="0038173B" w:rsidTr="009630F0">
        <w:trPr>
          <w:cantSplit/>
          <w:trHeight w:val="439"/>
          <w:jc w:val="right"/>
        </w:trPr>
        <w:tc>
          <w:tcPr>
            <w:tcW w:w="29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b/>
                <w:bCs/>
              </w:rPr>
            </w:pPr>
            <w:r>
              <w:rPr>
                <w:rFonts w:ascii="宋体" w:hAnsi="宋体" w:cs="宋体" w:hint="eastAsia"/>
                <w:b/>
                <w:bCs/>
              </w:rPr>
              <w:t>总计</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25</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6A07BD" w:rsidP="009630F0">
            <w:pPr>
              <w:ind w:right="120"/>
              <w:jc w:val="right"/>
              <w:rPr>
                <w:rFonts w:ascii="宋体" w:hAnsi="宋体" w:cs="宋体"/>
                <w:sz w:val="24"/>
              </w:rPr>
            </w:pPr>
            <w:r>
              <w:rPr>
                <w:rFonts w:ascii="宋体" w:hAnsi="宋体" w:cs="宋体" w:hint="eastAsia"/>
                <w:sz w:val="24"/>
              </w:rPr>
              <w:t>5307.32</w:t>
            </w: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b/>
                <w:bCs/>
              </w:rPr>
            </w:pPr>
            <w:r>
              <w:rPr>
                <w:rFonts w:ascii="宋体" w:hAnsi="宋体" w:cs="宋体" w:hint="eastAsia"/>
                <w:b/>
                <w:bCs/>
              </w:rPr>
              <w:t>总计</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50</w:t>
            </w:r>
          </w:p>
        </w:tc>
        <w:tc>
          <w:tcPr>
            <w:tcW w:w="2743" w:type="dxa"/>
            <w:tcBorders>
              <w:top w:val="single" w:sz="4" w:space="0" w:color="auto"/>
              <w:left w:val="single" w:sz="4" w:space="0" w:color="auto"/>
              <w:bottom w:val="single" w:sz="4" w:space="0" w:color="auto"/>
              <w:right w:val="single" w:sz="4" w:space="0" w:color="auto"/>
            </w:tcBorders>
            <w:vAlign w:val="center"/>
          </w:tcPr>
          <w:p w:rsidR="0038173B" w:rsidRDefault="004A356E" w:rsidP="009630F0">
            <w:pPr>
              <w:ind w:right="120"/>
              <w:jc w:val="right"/>
              <w:rPr>
                <w:rFonts w:ascii="宋体" w:hAnsi="宋体" w:cs="宋体"/>
                <w:sz w:val="24"/>
              </w:rPr>
            </w:pPr>
            <w:r>
              <w:rPr>
                <w:rFonts w:ascii="宋体" w:hAnsi="宋体" w:cs="宋体" w:hint="eastAsia"/>
                <w:sz w:val="24"/>
              </w:rPr>
              <w:t>5307.32</w:t>
            </w:r>
          </w:p>
        </w:tc>
      </w:tr>
    </w:tbl>
    <w:p w:rsidR="0038173B" w:rsidRDefault="0038173B" w:rsidP="0038173B">
      <w:pPr>
        <w:spacing w:line="288" w:lineRule="auto"/>
        <w:ind w:firstLine="560"/>
        <w:rPr>
          <w:rFonts w:ascii="仿宋_GB2312" w:eastAsia="仿宋_GB2312"/>
          <w:sz w:val="28"/>
          <w:szCs w:val="28"/>
        </w:rPr>
      </w:pPr>
      <w:r>
        <w:rPr>
          <w:rFonts w:ascii="仿宋_GB2312" w:eastAsia="仿宋_GB2312" w:hint="eastAsia"/>
          <w:sz w:val="28"/>
          <w:szCs w:val="28"/>
        </w:rPr>
        <w:t xml:space="preserve">注：本表反映部门本年度的总收支和年末结转情况。 </w:t>
      </w:r>
      <w:bookmarkEnd w:id="7"/>
      <w:r>
        <w:br w:type="page"/>
      </w:r>
    </w:p>
    <w:p w:rsidR="0038173B" w:rsidRDefault="0038173B" w:rsidP="0038173B">
      <w:bookmarkStart w:id="8" w:name="PO_part2Table2"/>
    </w:p>
    <w:tbl>
      <w:tblPr>
        <w:tblW w:w="0" w:type="auto"/>
        <w:tblLayout w:type="fixed"/>
        <w:tblLook w:val="0000" w:firstRow="0" w:lastRow="0" w:firstColumn="0" w:lastColumn="0" w:noHBand="0" w:noVBand="0"/>
      </w:tblPr>
      <w:tblGrid>
        <w:gridCol w:w="1133"/>
        <w:gridCol w:w="109"/>
        <w:gridCol w:w="2709"/>
        <w:gridCol w:w="1520"/>
        <w:gridCol w:w="1545"/>
        <w:gridCol w:w="1545"/>
        <w:gridCol w:w="1318"/>
        <w:gridCol w:w="1320"/>
        <w:gridCol w:w="1395"/>
        <w:gridCol w:w="1580"/>
      </w:tblGrid>
      <w:tr w:rsidR="0038173B" w:rsidTr="009630F0">
        <w:trPr>
          <w:trHeight w:val="435"/>
          <w:tblHeader/>
        </w:trPr>
        <w:tc>
          <w:tcPr>
            <w:tcW w:w="14174" w:type="dxa"/>
            <w:gridSpan w:val="10"/>
            <w:vAlign w:val="center"/>
          </w:tcPr>
          <w:p w:rsidR="0038173B" w:rsidRPr="0038173B" w:rsidRDefault="0038173B" w:rsidP="0038173B">
            <w:pPr>
              <w:jc w:val="center"/>
              <w:rPr>
                <w:rFonts w:asciiTheme="minorEastAsia" w:eastAsiaTheme="minorEastAsia" w:hAnsiTheme="minorEastAsia" w:cs="宋体"/>
                <w:sz w:val="32"/>
                <w:szCs w:val="32"/>
              </w:rPr>
            </w:pPr>
            <w:r w:rsidRPr="0038173B">
              <w:rPr>
                <w:rFonts w:asciiTheme="minorEastAsia" w:eastAsiaTheme="minorEastAsia" w:hAnsiTheme="minorEastAsia" w:hint="eastAsia"/>
                <w:sz w:val="32"/>
                <w:szCs w:val="32"/>
              </w:rPr>
              <w:t>收入决算表</w:t>
            </w:r>
          </w:p>
        </w:tc>
      </w:tr>
      <w:tr w:rsidR="0038173B" w:rsidTr="009630F0">
        <w:trPr>
          <w:trHeight w:val="333"/>
          <w:tblHeader/>
        </w:trPr>
        <w:tc>
          <w:tcPr>
            <w:tcW w:w="12594" w:type="dxa"/>
            <w:gridSpan w:val="9"/>
            <w:shd w:val="clear" w:color="auto" w:fill="FFFFFF"/>
            <w:vAlign w:val="center"/>
          </w:tcPr>
          <w:p w:rsidR="0038173B" w:rsidRDefault="0038173B" w:rsidP="009630F0">
            <w:pPr>
              <w:rPr>
                <w:rFonts w:ascii="宋体" w:hAnsi="宋体" w:cs="宋体"/>
                <w:sz w:val="20"/>
                <w:szCs w:val="20"/>
              </w:rPr>
            </w:pPr>
            <w:r>
              <w:rPr>
                <w:rFonts w:ascii="宋体" w:hAnsi="宋体" w:cs="宋体" w:hint="eastAsia"/>
                <w:sz w:val="20"/>
                <w:szCs w:val="20"/>
              </w:rPr>
              <w:t xml:space="preserve">　</w:t>
            </w:r>
          </w:p>
        </w:tc>
        <w:tc>
          <w:tcPr>
            <w:tcW w:w="1580" w:type="dxa"/>
            <w:shd w:val="clear" w:color="auto" w:fill="FFFFFF"/>
            <w:vAlign w:val="center"/>
          </w:tcPr>
          <w:p w:rsidR="0038173B" w:rsidRDefault="0038173B" w:rsidP="009630F0">
            <w:pPr>
              <w:jc w:val="right"/>
              <w:rPr>
                <w:rFonts w:ascii="宋体" w:hAnsi="宋体" w:cs="宋体"/>
                <w:sz w:val="20"/>
                <w:szCs w:val="20"/>
              </w:rPr>
            </w:pPr>
            <w:r>
              <w:rPr>
                <w:rFonts w:ascii="宋体" w:hAnsi="宋体" w:cs="宋体" w:hint="eastAsia"/>
                <w:sz w:val="20"/>
                <w:szCs w:val="20"/>
              </w:rPr>
              <w:t>公开</w:t>
            </w:r>
            <w:r>
              <w:rPr>
                <w:rFonts w:ascii="宋体" w:hAnsi="宋体" w:cs="宋体" w:hint="eastAsia"/>
                <w:sz w:val="20"/>
                <w:szCs w:val="20"/>
              </w:rPr>
              <w:t>02</w:t>
            </w:r>
            <w:r>
              <w:rPr>
                <w:rFonts w:ascii="宋体" w:hAnsi="宋体" w:cs="宋体" w:hint="eastAsia"/>
                <w:sz w:val="20"/>
                <w:szCs w:val="20"/>
              </w:rPr>
              <w:t>表</w:t>
            </w:r>
          </w:p>
        </w:tc>
      </w:tr>
      <w:tr w:rsidR="0038173B" w:rsidTr="009630F0">
        <w:trPr>
          <w:trHeight w:val="300"/>
          <w:tblHeader/>
        </w:trPr>
        <w:tc>
          <w:tcPr>
            <w:tcW w:w="12594" w:type="dxa"/>
            <w:gridSpan w:val="9"/>
            <w:tcBorders>
              <w:bottom w:val="single" w:sz="4" w:space="0" w:color="auto"/>
            </w:tcBorders>
            <w:shd w:val="clear" w:color="auto" w:fill="FFFFFF"/>
            <w:vAlign w:val="center"/>
          </w:tcPr>
          <w:p w:rsidR="0038173B" w:rsidRDefault="0038173B" w:rsidP="00187815">
            <w:pPr>
              <w:rPr>
                <w:rFonts w:ascii="宋体" w:hAnsi="宋体" w:cs="宋体"/>
                <w:sz w:val="20"/>
                <w:szCs w:val="20"/>
              </w:rPr>
            </w:pPr>
            <w:r>
              <w:rPr>
                <w:rFonts w:ascii="宋体" w:hAnsi="宋体" w:cs="宋体" w:hint="eastAsia"/>
                <w:sz w:val="20"/>
                <w:szCs w:val="20"/>
              </w:rPr>
              <w:t>部门：</w:t>
            </w:r>
            <w:r w:rsidR="00187815">
              <w:rPr>
                <w:rFonts w:ascii="宋体" w:hAnsi="宋体" w:cs="宋体" w:hint="eastAsia"/>
                <w:sz w:val="20"/>
                <w:szCs w:val="20"/>
              </w:rPr>
              <w:t>东莞市康复医院</w:t>
            </w:r>
          </w:p>
        </w:tc>
        <w:tc>
          <w:tcPr>
            <w:tcW w:w="1580" w:type="dxa"/>
            <w:tcBorders>
              <w:bottom w:val="single" w:sz="4" w:space="0" w:color="auto"/>
            </w:tcBorders>
            <w:shd w:val="clear" w:color="auto" w:fill="FFFFFF"/>
            <w:vAlign w:val="center"/>
          </w:tcPr>
          <w:p w:rsidR="0038173B" w:rsidRDefault="0038173B" w:rsidP="009630F0">
            <w:pPr>
              <w:jc w:val="right"/>
              <w:rPr>
                <w:rFonts w:ascii="宋体" w:hAnsi="宋体" w:cs="宋体"/>
                <w:sz w:val="20"/>
                <w:szCs w:val="20"/>
              </w:rPr>
            </w:pPr>
            <w:r>
              <w:rPr>
                <w:rFonts w:ascii="宋体" w:hAnsi="宋体" w:cs="宋体" w:hint="eastAsia"/>
                <w:sz w:val="20"/>
                <w:szCs w:val="20"/>
              </w:rPr>
              <w:t>单位：万元</w:t>
            </w:r>
          </w:p>
        </w:tc>
      </w:tr>
      <w:tr w:rsidR="0038173B" w:rsidTr="009630F0">
        <w:trPr>
          <w:trHeight w:val="450"/>
          <w:tblHeader/>
        </w:trPr>
        <w:tc>
          <w:tcPr>
            <w:tcW w:w="39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项</w:t>
            </w:r>
            <w:r>
              <w:rPr>
                <w:rFonts w:ascii="宋体" w:hAnsi="宋体" w:cs="宋体" w:hint="eastAsia"/>
                <w:sz w:val="24"/>
              </w:rPr>
              <w:t xml:space="preserve">    </w:t>
            </w:r>
            <w:r>
              <w:rPr>
                <w:rFonts w:ascii="宋体" w:hAnsi="宋体" w:cs="宋体" w:hint="eastAsia"/>
                <w:sz w:val="24"/>
              </w:rPr>
              <w:t>目</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Cs w:val="21"/>
              </w:rPr>
              <w:t>本年收入合计</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center"/>
              <w:rPr>
                <w:rFonts w:ascii="宋体" w:hAnsi="宋体" w:cs="宋体"/>
                <w:szCs w:val="21"/>
              </w:rPr>
            </w:pPr>
            <w:r>
              <w:rPr>
                <w:rFonts w:ascii="宋体" w:hAnsi="宋体" w:cs="宋体" w:hint="eastAsia"/>
                <w:szCs w:val="21"/>
              </w:rPr>
              <w:t>财政拨款收入</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Cs w:val="21"/>
              </w:rPr>
            </w:pPr>
            <w:r>
              <w:rPr>
                <w:rFonts w:ascii="宋体" w:hAnsi="宋体" w:cs="宋体" w:hint="eastAsia"/>
                <w:szCs w:val="21"/>
              </w:rPr>
              <w:t>上级补助收入</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Cs w:val="21"/>
              </w:rPr>
            </w:pPr>
            <w:r>
              <w:rPr>
                <w:rFonts w:ascii="宋体" w:hAnsi="宋体" w:cs="宋体" w:hint="eastAsia"/>
                <w:szCs w:val="21"/>
              </w:rPr>
              <w:t>事业收入</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Cs w:val="21"/>
              </w:rPr>
            </w:pPr>
            <w:r>
              <w:rPr>
                <w:rFonts w:ascii="宋体" w:hAnsi="宋体" w:cs="宋体" w:hint="eastAsia"/>
                <w:szCs w:val="21"/>
              </w:rPr>
              <w:t>经营收入</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Cs w:val="21"/>
              </w:rPr>
            </w:pPr>
            <w:r>
              <w:rPr>
                <w:rFonts w:ascii="宋体" w:hAnsi="宋体" w:cs="宋体" w:hint="eastAsia"/>
                <w:szCs w:val="21"/>
              </w:rPr>
              <w:t>附属单位上缴收入</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Cs w:val="21"/>
              </w:rPr>
            </w:pPr>
            <w:r>
              <w:rPr>
                <w:rFonts w:ascii="宋体" w:hAnsi="宋体" w:cs="宋体" w:hint="eastAsia"/>
                <w:szCs w:val="21"/>
              </w:rPr>
              <w:t>其他收入</w:t>
            </w:r>
          </w:p>
        </w:tc>
      </w:tr>
      <w:tr w:rsidR="0038173B" w:rsidTr="004A356E">
        <w:trPr>
          <w:trHeight w:val="450"/>
          <w:tblHeader/>
        </w:trPr>
        <w:tc>
          <w:tcPr>
            <w:tcW w:w="12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Cs w:val="21"/>
              </w:rPr>
            </w:pPr>
            <w:r>
              <w:rPr>
                <w:rFonts w:ascii="宋体" w:hAnsi="宋体" w:cs="宋体" w:hint="eastAsia"/>
                <w:szCs w:val="21"/>
              </w:rPr>
              <w:t>功能分类</w:t>
            </w:r>
          </w:p>
          <w:p w:rsidR="0038173B" w:rsidRDefault="0038173B" w:rsidP="009630F0">
            <w:pPr>
              <w:jc w:val="center"/>
              <w:rPr>
                <w:rFonts w:ascii="宋体" w:hAnsi="宋体" w:cs="宋体"/>
                <w:sz w:val="24"/>
              </w:rPr>
            </w:pPr>
            <w:r>
              <w:rPr>
                <w:rFonts w:ascii="宋体" w:hAnsi="宋体" w:cs="宋体" w:hint="eastAsia"/>
                <w:szCs w:val="21"/>
              </w:rPr>
              <w:t>科目编码</w:t>
            </w:r>
          </w:p>
        </w:tc>
        <w:tc>
          <w:tcPr>
            <w:tcW w:w="2709"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Cs w:val="21"/>
              </w:rPr>
              <w:t>科目名称</w:t>
            </w:r>
          </w:p>
        </w:tc>
        <w:tc>
          <w:tcPr>
            <w:tcW w:w="1520"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rPr>
                <w:rFonts w:ascii="宋体" w:hAnsi="宋体" w:cs="宋体"/>
                <w:sz w:val="24"/>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Cs w:val="21"/>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Cs w:val="21"/>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Cs w:val="21"/>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Cs w:val="21"/>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Cs w:val="21"/>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Cs w:val="21"/>
              </w:rPr>
            </w:pPr>
          </w:p>
        </w:tc>
      </w:tr>
      <w:tr w:rsidR="0038173B" w:rsidTr="009630F0">
        <w:trPr>
          <w:trHeight w:val="450"/>
          <w:tblHeader/>
        </w:trPr>
        <w:tc>
          <w:tcPr>
            <w:tcW w:w="39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栏次</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1</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2</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3</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5</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6</w:t>
            </w:r>
          </w:p>
        </w:tc>
        <w:tc>
          <w:tcPr>
            <w:tcW w:w="158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7</w:t>
            </w:r>
          </w:p>
        </w:tc>
      </w:tr>
      <w:tr w:rsidR="00BB0059" w:rsidTr="009630F0">
        <w:trPr>
          <w:trHeight w:val="450"/>
          <w:tblHeader/>
        </w:trPr>
        <w:tc>
          <w:tcPr>
            <w:tcW w:w="39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059" w:rsidRDefault="00BB0059" w:rsidP="009630F0">
            <w:pPr>
              <w:jc w:val="center"/>
              <w:rPr>
                <w:rFonts w:ascii="宋体" w:hAnsi="宋体" w:cs="宋体"/>
                <w:sz w:val="24"/>
              </w:rPr>
            </w:pPr>
            <w:r>
              <w:rPr>
                <w:rFonts w:ascii="宋体" w:hAnsi="宋体" w:cs="宋体" w:hint="eastAsia"/>
                <w:sz w:val="24"/>
              </w:rPr>
              <w:t xml:space="preserve"> </w:t>
            </w:r>
            <w:r>
              <w:rPr>
                <w:rFonts w:ascii="宋体" w:hAnsi="宋体" w:cs="宋体" w:hint="eastAsia"/>
                <w:sz w:val="24"/>
              </w:rPr>
              <w:t>合计</w:t>
            </w:r>
          </w:p>
        </w:tc>
        <w:tc>
          <w:tcPr>
            <w:tcW w:w="1520"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5277.52</w:t>
            </w:r>
          </w:p>
        </w:tc>
        <w:tc>
          <w:tcPr>
            <w:tcW w:w="1545"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706.48</w:t>
            </w:r>
          </w:p>
        </w:tc>
        <w:tc>
          <w:tcPr>
            <w:tcW w:w="1545"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10.23</w:t>
            </w:r>
          </w:p>
        </w:tc>
        <w:tc>
          <w:tcPr>
            <w:tcW w:w="1318"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4467.09</w:t>
            </w:r>
          </w:p>
        </w:tc>
        <w:tc>
          <w:tcPr>
            <w:tcW w:w="1320"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395"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93.72</w:t>
            </w:r>
          </w:p>
        </w:tc>
      </w:tr>
      <w:tr w:rsidR="00BB0059" w:rsidTr="009630F0">
        <w:trPr>
          <w:cantSplit/>
          <w:trHeight w:val="450"/>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B0059" w:rsidRDefault="00BB0059" w:rsidP="009630F0">
            <w:pPr>
              <w:textAlignment w:val="center"/>
              <w:rPr>
                <w:rFonts w:ascii="仿宋_GB2312" w:eastAsia="仿宋_GB2312" w:hAnsi="宋体" w:cs="宋体"/>
                <w:sz w:val="24"/>
              </w:rPr>
            </w:pPr>
            <w:r>
              <w:rPr>
                <w:rFonts w:ascii="宋体" w:hAnsi="宋体" w:cs="宋体" w:hint="eastAsia"/>
                <w:color w:val="000000"/>
                <w:sz w:val="24"/>
              </w:rPr>
              <w:t>210</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0059" w:rsidRDefault="00BB0059" w:rsidP="009630F0">
            <w:pPr>
              <w:textAlignment w:val="center"/>
              <w:rPr>
                <w:rFonts w:ascii="仿宋_GB2312" w:eastAsia="仿宋_GB2312" w:hAnsi="宋体" w:cs="宋体"/>
                <w:sz w:val="24"/>
              </w:rPr>
            </w:pPr>
            <w:r>
              <w:rPr>
                <w:rFonts w:ascii="宋体" w:hAnsi="宋体" w:cs="宋体" w:hint="eastAsia"/>
                <w:color w:val="000000"/>
                <w:sz w:val="24"/>
              </w:rPr>
              <w:t>医疗卫生与计划生育支出</w:t>
            </w:r>
          </w:p>
        </w:tc>
        <w:tc>
          <w:tcPr>
            <w:tcW w:w="1520"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5277.52</w:t>
            </w:r>
          </w:p>
        </w:tc>
        <w:tc>
          <w:tcPr>
            <w:tcW w:w="1545"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706.48</w:t>
            </w:r>
          </w:p>
        </w:tc>
        <w:tc>
          <w:tcPr>
            <w:tcW w:w="1545"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10.23</w:t>
            </w:r>
          </w:p>
        </w:tc>
        <w:tc>
          <w:tcPr>
            <w:tcW w:w="1318" w:type="dxa"/>
            <w:tcBorders>
              <w:top w:val="single" w:sz="4" w:space="0" w:color="auto"/>
              <w:left w:val="single" w:sz="4" w:space="0" w:color="auto"/>
              <w:bottom w:val="single" w:sz="4" w:space="0" w:color="auto"/>
              <w:right w:val="single" w:sz="4" w:space="0" w:color="auto"/>
            </w:tcBorders>
            <w:vAlign w:val="center"/>
          </w:tcPr>
          <w:p w:rsidR="00BB0059" w:rsidRDefault="00BB0059" w:rsidP="00F57BBE">
            <w:pPr>
              <w:jc w:val="right"/>
              <w:rPr>
                <w:rFonts w:ascii="宋体" w:hAnsi="宋体" w:cs="宋体"/>
                <w:sz w:val="24"/>
              </w:rPr>
            </w:pPr>
            <w:r>
              <w:rPr>
                <w:rFonts w:ascii="宋体" w:hAnsi="宋体" w:cs="宋体" w:hint="eastAsia"/>
                <w:sz w:val="24"/>
              </w:rPr>
              <w:t>4467.09</w:t>
            </w:r>
          </w:p>
        </w:tc>
        <w:tc>
          <w:tcPr>
            <w:tcW w:w="1320"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395"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B0059" w:rsidRDefault="00BB0059" w:rsidP="00F57BBE">
            <w:pPr>
              <w:jc w:val="right"/>
              <w:rPr>
                <w:rFonts w:ascii="宋体" w:hAnsi="宋体" w:cs="宋体"/>
                <w:sz w:val="24"/>
              </w:rPr>
            </w:pPr>
            <w:r>
              <w:rPr>
                <w:rFonts w:ascii="宋体" w:hAnsi="宋体" w:cs="宋体" w:hint="eastAsia"/>
                <w:sz w:val="24"/>
              </w:rPr>
              <w:t>93.72</w:t>
            </w:r>
          </w:p>
        </w:tc>
      </w:tr>
      <w:tr w:rsidR="006C41D1" w:rsidTr="009630F0">
        <w:trPr>
          <w:cantSplit/>
          <w:trHeight w:val="450"/>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C41D1" w:rsidRDefault="006C41D1" w:rsidP="006C41D1">
            <w:pPr>
              <w:textAlignment w:val="center"/>
              <w:rPr>
                <w:rFonts w:ascii="仿宋_GB2312" w:eastAsia="仿宋_GB2312" w:hAnsi="宋体" w:cs="宋体"/>
                <w:sz w:val="24"/>
              </w:rPr>
            </w:pPr>
            <w:r>
              <w:rPr>
                <w:rFonts w:ascii="宋体" w:hAnsi="宋体" w:cs="宋体" w:hint="eastAsia"/>
                <w:color w:val="000000"/>
                <w:sz w:val="24"/>
              </w:rPr>
              <w:t>21002</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41D1" w:rsidRDefault="006C41D1" w:rsidP="009630F0">
            <w:pPr>
              <w:ind w:firstLineChars="50" w:firstLine="120"/>
              <w:textAlignment w:val="center"/>
              <w:rPr>
                <w:rFonts w:ascii="仿宋_GB2312" w:eastAsia="仿宋_GB2312" w:hAnsi="宋体" w:cs="宋体"/>
                <w:sz w:val="24"/>
              </w:rPr>
            </w:pPr>
            <w:r>
              <w:rPr>
                <w:rFonts w:ascii="宋体" w:hAnsi="宋体" w:cs="宋体" w:hint="eastAsia"/>
                <w:color w:val="000000"/>
                <w:sz w:val="24"/>
              </w:rPr>
              <w:t>公立医院</w:t>
            </w:r>
          </w:p>
        </w:tc>
        <w:tc>
          <w:tcPr>
            <w:tcW w:w="1520" w:type="dxa"/>
            <w:tcBorders>
              <w:top w:val="single" w:sz="4" w:space="0" w:color="auto"/>
              <w:left w:val="single" w:sz="4" w:space="0" w:color="auto"/>
              <w:bottom w:val="single" w:sz="4" w:space="0" w:color="auto"/>
              <w:right w:val="single" w:sz="4" w:space="0" w:color="auto"/>
            </w:tcBorders>
            <w:vAlign w:val="center"/>
          </w:tcPr>
          <w:p w:rsidR="006C41D1" w:rsidRDefault="006C41D1" w:rsidP="006C41D1">
            <w:pPr>
              <w:jc w:val="right"/>
              <w:rPr>
                <w:rFonts w:ascii="宋体" w:hAnsi="宋体" w:cs="宋体"/>
                <w:sz w:val="24"/>
              </w:rPr>
            </w:pPr>
            <w:r>
              <w:rPr>
                <w:rFonts w:ascii="宋体" w:hAnsi="宋体" w:cs="宋体" w:hint="eastAsia"/>
                <w:sz w:val="24"/>
              </w:rPr>
              <w:t>5277.52</w:t>
            </w:r>
          </w:p>
        </w:tc>
        <w:tc>
          <w:tcPr>
            <w:tcW w:w="1545" w:type="dxa"/>
            <w:tcBorders>
              <w:top w:val="single" w:sz="4" w:space="0" w:color="auto"/>
              <w:left w:val="single" w:sz="4" w:space="0" w:color="auto"/>
              <w:bottom w:val="single" w:sz="4" w:space="0" w:color="auto"/>
              <w:right w:val="single" w:sz="4" w:space="0" w:color="auto"/>
            </w:tcBorders>
            <w:vAlign w:val="center"/>
          </w:tcPr>
          <w:p w:rsidR="006C41D1" w:rsidRDefault="006C41D1" w:rsidP="006C41D1">
            <w:pPr>
              <w:jc w:val="right"/>
              <w:rPr>
                <w:rFonts w:ascii="宋体" w:hAnsi="宋体" w:cs="宋体"/>
                <w:sz w:val="24"/>
              </w:rPr>
            </w:pPr>
            <w:r>
              <w:rPr>
                <w:rFonts w:ascii="宋体" w:hAnsi="宋体" w:cs="宋体" w:hint="eastAsia"/>
                <w:sz w:val="24"/>
              </w:rPr>
              <w:t>706.48</w:t>
            </w:r>
          </w:p>
        </w:tc>
        <w:tc>
          <w:tcPr>
            <w:tcW w:w="1545" w:type="dxa"/>
            <w:tcBorders>
              <w:top w:val="single" w:sz="4" w:space="0" w:color="auto"/>
              <w:left w:val="single" w:sz="4" w:space="0" w:color="auto"/>
              <w:bottom w:val="single" w:sz="4" w:space="0" w:color="auto"/>
              <w:right w:val="single" w:sz="4" w:space="0" w:color="auto"/>
            </w:tcBorders>
            <w:vAlign w:val="center"/>
          </w:tcPr>
          <w:p w:rsidR="006C41D1" w:rsidRDefault="006C41D1" w:rsidP="006C41D1">
            <w:pPr>
              <w:jc w:val="right"/>
              <w:rPr>
                <w:rFonts w:ascii="宋体" w:hAnsi="宋体" w:cs="宋体"/>
                <w:sz w:val="24"/>
              </w:rPr>
            </w:pPr>
            <w:r>
              <w:rPr>
                <w:rFonts w:ascii="宋体" w:hAnsi="宋体" w:cs="宋体" w:hint="eastAsia"/>
                <w:sz w:val="24"/>
              </w:rPr>
              <w:t>10.23</w:t>
            </w:r>
          </w:p>
        </w:tc>
        <w:tc>
          <w:tcPr>
            <w:tcW w:w="1318" w:type="dxa"/>
            <w:tcBorders>
              <w:top w:val="single" w:sz="4" w:space="0" w:color="auto"/>
              <w:left w:val="single" w:sz="4" w:space="0" w:color="auto"/>
              <w:bottom w:val="single" w:sz="4" w:space="0" w:color="auto"/>
              <w:right w:val="single" w:sz="4" w:space="0" w:color="auto"/>
            </w:tcBorders>
            <w:vAlign w:val="center"/>
          </w:tcPr>
          <w:p w:rsidR="006C41D1" w:rsidRDefault="006C41D1" w:rsidP="006C41D1">
            <w:pPr>
              <w:jc w:val="right"/>
              <w:rPr>
                <w:rFonts w:ascii="宋体" w:hAnsi="宋体" w:cs="宋体"/>
                <w:sz w:val="24"/>
              </w:rPr>
            </w:pPr>
            <w:r>
              <w:rPr>
                <w:rFonts w:ascii="宋体" w:hAnsi="宋体" w:cs="宋体" w:hint="eastAsia"/>
                <w:sz w:val="24"/>
              </w:rPr>
              <w:t>4467.09</w:t>
            </w:r>
          </w:p>
        </w:tc>
        <w:tc>
          <w:tcPr>
            <w:tcW w:w="1320" w:type="dxa"/>
            <w:tcBorders>
              <w:top w:val="single" w:sz="4" w:space="0" w:color="auto"/>
              <w:left w:val="single" w:sz="4" w:space="0" w:color="auto"/>
              <w:bottom w:val="single" w:sz="4" w:space="0" w:color="auto"/>
              <w:right w:val="single" w:sz="4" w:space="0" w:color="auto"/>
            </w:tcBorders>
            <w:vAlign w:val="center"/>
          </w:tcPr>
          <w:p w:rsidR="006C41D1" w:rsidRDefault="006C41D1" w:rsidP="006C41D1">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395" w:type="dxa"/>
            <w:tcBorders>
              <w:top w:val="single" w:sz="4" w:space="0" w:color="auto"/>
              <w:left w:val="single" w:sz="4" w:space="0" w:color="auto"/>
              <w:bottom w:val="single" w:sz="4" w:space="0" w:color="auto"/>
              <w:right w:val="single" w:sz="4" w:space="0" w:color="auto"/>
            </w:tcBorders>
            <w:vAlign w:val="center"/>
          </w:tcPr>
          <w:p w:rsidR="006C41D1" w:rsidRDefault="006C41D1" w:rsidP="006C41D1">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6C41D1" w:rsidRDefault="006C41D1" w:rsidP="006C41D1">
            <w:pPr>
              <w:jc w:val="right"/>
              <w:rPr>
                <w:rFonts w:ascii="宋体" w:hAnsi="宋体" w:cs="宋体"/>
                <w:sz w:val="24"/>
              </w:rPr>
            </w:pPr>
            <w:r>
              <w:rPr>
                <w:rFonts w:ascii="宋体" w:hAnsi="宋体" w:cs="宋体" w:hint="eastAsia"/>
                <w:sz w:val="24"/>
              </w:rPr>
              <w:t>93.72</w:t>
            </w:r>
          </w:p>
        </w:tc>
      </w:tr>
      <w:tr w:rsidR="006C41D1" w:rsidTr="009630F0">
        <w:trPr>
          <w:cantSplit/>
          <w:trHeight w:val="450"/>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C41D1" w:rsidRDefault="006C41D1" w:rsidP="006C41D1">
            <w:pPr>
              <w:textAlignment w:val="center"/>
              <w:rPr>
                <w:rFonts w:ascii="仿宋_GB2312" w:eastAsia="仿宋_GB2312" w:hAnsi="宋体" w:cs="宋体"/>
                <w:sz w:val="24"/>
              </w:rPr>
            </w:pPr>
            <w:r>
              <w:rPr>
                <w:rFonts w:ascii="宋体" w:hAnsi="宋体" w:cs="宋体" w:hint="eastAsia"/>
                <w:color w:val="000000"/>
                <w:sz w:val="24"/>
              </w:rPr>
              <w:t>2100208</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41D1" w:rsidRDefault="006C41D1" w:rsidP="009630F0">
            <w:pPr>
              <w:ind w:firstLineChars="100" w:firstLine="240"/>
              <w:textAlignment w:val="center"/>
              <w:rPr>
                <w:rFonts w:ascii="仿宋_GB2312" w:eastAsia="仿宋_GB2312" w:hAnsi="宋体" w:cs="宋体"/>
                <w:sz w:val="24"/>
              </w:rPr>
            </w:pPr>
            <w:r>
              <w:rPr>
                <w:rFonts w:ascii="宋体" w:hAnsi="宋体" w:cs="宋体" w:hint="eastAsia"/>
                <w:color w:val="000000"/>
                <w:sz w:val="24"/>
              </w:rPr>
              <w:t>其他专科医院</w:t>
            </w:r>
          </w:p>
        </w:tc>
        <w:tc>
          <w:tcPr>
            <w:tcW w:w="1520" w:type="dxa"/>
            <w:tcBorders>
              <w:top w:val="single" w:sz="4" w:space="0" w:color="auto"/>
              <w:left w:val="single" w:sz="4" w:space="0" w:color="auto"/>
              <w:bottom w:val="single" w:sz="4" w:space="0" w:color="auto"/>
              <w:right w:val="single" w:sz="4" w:space="0" w:color="auto"/>
            </w:tcBorders>
            <w:vAlign w:val="center"/>
          </w:tcPr>
          <w:p w:rsidR="006C41D1" w:rsidRDefault="006C41D1" w:rsidP="006C41D1">
            <w:pPr>
              <w:jc w:val="right"/>
              <w:rPr>
                <w:rFonts w:ascii="宋体" w:hAnsi="宋体" w:cs="宋体"/>
                <w:sz w:val="24"/>
              </w:rPr>
            </w:pPr>
            <w:r>
              <w:rPr>
                <w:rFonts w:ascii="宋体" w:hAnsi="宋体" w:cs="宋体" w:hint="eastAsia"/>
                <w:sz w:val="24"/>
              </w:rPr>
              <w:t>5277.52</w:t>
            </w:r>
          </w:p>
        </w:tc>
        <w:tc>
          <w:tcPr>
            <w:tcW w:w="1545" w:type="dxa"/>
            <w:tcBorders>
              <w:top w:val="single" w:sz="4" w:space="0" w:color="auto"/>
              <w:left w:val="single" w:sz="4" w:space="0" w:color="auto"/>
              <w:bottom w:val="single" w:sz="4" w:space="0" w:color="auto"/>
              <w:right w:val="single" w:sz="4" w:space="0" w:color="auto"/>
            </w:tcBorders>
            <w:vAlign w:val="center"/>
          </w:tcPr>
          <w:p w:rsidR="006C41D1" w:rsidRDefault="006C41D1" w:rsidP="006C41D1">
            <w:pPr>
              <w:jc w:val="right"/>
              <w:rPr>
                <w:rFonts w:ascii="宋体" w:hAnsi="宋体" w:cs="宋体"/>
                <w:sz w:val="24"/>
              </w:rPr>
            </w:pPr>
            <w:r>
              <w:rPr>
                <w:rFonts w:ascii="宋体" w:hAnsi="宋体" w:cs="宋体" w:hint="eastAsia"/>
                <w:sz w:val="24"/>
              </w:rPr>
              <w:t>706.48</w:t>
            </w:r>
          </w:p>
        </w:tc>
        <w:tc>
          <w:tcPr>
            <w:tcW w:w="1545" w:type="dxa"/>
            <w:tcBorders>
              <w:top w:val="single" w:sz="4" w:space="0" w:color="auto"/>
              <w:left w:val="single" w:sz="4" w:space="0" w:color="auto"/>
              <w:bottom w:val="single" w:sz="4" w:space="0" w:color="auto"/>
              <w:right w:val="single" w:sz="4" w:space="0" w:color="auto"/>
            </w:tcBorders>
            <w:vAlign w:val="center"/>
          </w:tcPr>
          <w:p w:rsidR="006C41D1" w:rsidRDefault="006C41D1" w:rsidP="006C41D1">
            <w:pPr>
              <w:jc w:val="right"/>
              <w:rPr>
                <w:rFonts w:ascii="宋体" w:hAnsi="宋体" w:cs="宋体"/>
                <w:sz w:val="24"/>
              </w:rPr>
            </w:pPr>
            <w:r>
              <w:rPr>
                <w:rFonts w:ascii="宋体" w:hAnsi="宋体" w:cs="宋体" w:hint="eastAsia"/>
                <w:sz w:val="24"/>
              </w:rPr>
              <w:t>10.23</w:t>
            </w:r>
          </w:p>
        </w:tc>
        <w:tc>
          <w:tcPr>
            <w:tcW w:w="1318" w:type="dxa"/>
            <w:tcBorders>
              <w:top w:val="single" w:sz="4" w:space="0" w:color="auto"/>
              <w:left w:val="single" w:sz="4" w:space="0" w:color="auto"/>
              <w:bottom w:val="single" w:sz="4" w:space="0" w:color="auto"/>
              <w:right w:val="single" w:sz="4" w:space="0" w:color="auto"/>
            </w:tcBorders>
            <w:vAlign w:val="center"/>
          </w:tcPr>
          <w:p w:rsidR="006C41D1" w:rsidRDefault="006C41D1" w:rsidP="006C41D1">
            <w:pPr>
              <w:jc w:val="right"/>
              <w:rPr>
                <w:rFonts w:ascii="宋体" w:hAnsi="宋体" w:cs="宋体"/>
                <w:sz w:val="24"/>
              </w:rPr>
            </w:pPr>
            <w:r>
              <w:rPr>
                <w:rFonts w:ascii="宋体" w:hAnsi="宋体" w:cs="宋体" w:hint="eastAsia"/>
                <w:sz w:val="24"/>
              </w:rPr>
              <w:t>4467.09</w:t>
            </w:r>
          </w:p>
        </w:tc>
        <w:tc>
          <w:tcPr>
            <w:tcW w:w="1320" w:type="dxa"/>
            <w:tcBorders>
              <w:top w:val="single" w:sz="4" w:space="0" w:color="auto"/>
              <w:left w:val="single" w:sz="4" w:space="0" w:color="auto"/>
              <w:bottom w:val="single" w:sz="4" w:space="0" w:color="auto"/>
              <w:right w:val="single" w:sz="4" w:space="0" w:color="auto"/>
            </w:tcBorders>
            <w:vAlign w:val="center"/>
          </w:tcPr>
          <w:p w:rsidR="006C41D1" w:rsidRDefault="006C41D1" w:rsidP="006C41D1">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395" w:type="dxa"/>
            <w:tcBorders>
              <w:top w:val="single" w:sz="4" w:space="0" w:color="auto"/>
              <w:left w:val="single" w:sz="4" w:space="0" w:color="auto"/>
              <w:bottom w:val="single" w:sz="4" w:space="0" w:color="auto"/>
              <w:right w:val="single" w:sz="4" w:space="0" w:color="auto"/>
            </w:tcBorders>
            <w:vAlign w:val="center"/>
          </w:tcPr>
          <w:p w:rsidR="006C41D1" w:rsidRDefault="006C41D1" w:rsidP="006C41D1">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6C41D1" w:rsidRDefault="006C41D1" w:rsidP="006C41D1">
            <w:pPr>
              <w:jc w:val="right"/>
              <w:rPr>
                <w:rFonts w:ascii="宋体" w:hAnsi="宋体" w:cs="宋体"/>
                <w:sz w:val="24"/>
              </w:rPr>
            </w:pPr>
            <w:r>
              <w:rPr>
                <w:rFonts w:ascii="宋体" w:hAnsi="宋体" w:cs="宋体" w:hint="eastAsia"/>
                <w:sz w:val="24"/>
              </w:rPr>
              <w:t>93.72</w:t>
            </w:r>
          </w:p>
        </w:tc>
      </w:tr>
      <w:tr w:rsidR="00BB0059" w:rsidTr="009630F0">
        <w:trPr>
          <w:cantSplit/>
          <w:trHeight w:val="450"/>
        </w:trPr>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B0059" w:rsidRDefault="00BB0059" w:rsidP="009630F0">
            <w:pPr>
              <w:textAlignment w:val="center"/>
              <w:rPr>
                <w:rFonts w:ascii="仿宋_GB2312" w:eastAsia="仿宋_GB2312" w:hAnsi="宋体" w:cs="宋体"/>
                <w:sz w:val="24"/>
              </w:rPr>
            </w:pPr>
            <w:r>
              <w:rPr>
                <w:rFonts w:ascii="宋体" w:hAnsi="宋体" w:cs="宋体" w:hint="eastAsia"/>
                <w:color w:val="000000"/>
                <w:sz w:val="24"/>
              </w:rPr>
              <w:t>2101102</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0059" w:rsidRDefault="00BB0059" w:rsidP="009630F0">
            <w:pPr>
              <w:ind w:firstLineChars="100" w:firstLine="240"/>
              <w:textAlignment w:val="center"/>
              <w:rPr>
                <w:rFonts w:ascii="仿宋_GB2312" w:eastAsia="仿宋_GB2312" w:hAnsi="宋体" w:cs="宋体"/>
                <w:sz w:val="24"/>
              </w:rPr>
            </w:pPr>
            <w:r>
              <w:rPr>
                <w:rFonts w:ascii="宋体" w:hAnsi="宋体" w:cs="宋体" w:hint="eastAsia"/>
                <w:color w:val="000000"/>
                <w:sz w:val="24"/>
              </w:rPr>
              <w:t>事业单位医疗</w:t>
            </w:r>
          </w:p>
        </w:tc>
        <w:tc>
          <w:tcPr>
            <w:tcW w:w="1520"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545"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45"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318"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320"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395"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80" w:type="dxa"/>
            <w:tcBorders>
              <w:top w:val="single" w:sz="4" w:space="0" w:color="auto"/>
              <w:left w:val="single" w:sz="4" w:space="0" w:color="auto"/>
              <w:bottom w:val="single" w:sz="4" w:space="0" w:color="auto"/>
              <w:right w:val="single" w:sz="4" w:space="0" w:color="auto"/>
            </w:tcBorders>
            <w:vAlign w:val="center"/>
          </w:tcPr>
          <w:p w:rsidR="00BB0059" w:rsidRDefault="00BB0059"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bl>
    <w:p w:rsidR="0038173B" w:rsidRDefault="0038173B" w:rsidP="0038173B">
      <w:pPr>
        <w:spacing w:line="360" w:lineRule="auto"/>
        <w:ind w:firstLineChars="187" w:firstLine="524"/>
        <w:rPr>
          <w:rFonts w:ascii="仿宋_GB2312" w:eastAsia="仿宋_GB2312"/>
          <w:sz w:val="28"/>
          <w:szCs w:val="28"/>
        </w:rPr>
      </w:pPr>
      <w:r>
        <w:rPr>
          <w:rFonts w:ascii="仿宋_GB2312" w:eastAsia="仿宋_GB2312" w:hint="eastAsia"/>
          <w:sz w:val="28"/>
          <w:szCs w:val="28"/>
        </w:rPr>
        <w:t>注：本表反映部门本年度取得的各项收入情况。</w:t>
      </w:r>
      <w:bookmarkEnd w:id="8"/>
      <w:r>
        <w:rPr>
          <w:rFonts w:ascii="仿宋_GB2312" w:eastAsia="仿宋_GB2312"/>
          <w:sz w:val="28"/>
          <w:szCs w:val="28"/>
        </w:rPr>
        <w:br w:type="page"/>
      </w:r>
    </w:p>
    <w:p w:rsidR="0038173B" w:rsidRDefault="0038173B" w:rsidP="0038173B">
      <w:bookmarkStart w:id="9" w:name="PO_part2Table3"/>
    </w:p>
    <w:tbl>
      <w:tblPr>
        <w:tblW w:w="0" w:type="auto"/>
        <w:tblLayout w:type="fixed"/>
        <w:tblLook w:val="0000" w:firstRow="0" w:lastRow="0" w:firstColumn="0" w:lastColumn="0" w:noHBand="0" w:noVBand="0"/>
      </w:tblPr>
      <w:tblGrid>
        <w:gridCol w:w="1438"/>
        <w:gridCol w:w="3403"/>
        <w:gridCol w:w="1532"/>
        <w:gridCol w:w="1477"/>
        <w:gridCol w:w="1630"/>
        <w:gridCol w:w="1532"/>
        <w:gridCol w:w="1410"/>
        <w:gridCol w:w="1752"/>
      </w:tblGrid>
      <w:tr w:rsidR="0038173B" w:rsidTr="009630F0">
        <w:trPr>
          <w:trHeight w:val="315"/>
          <w:tblHeader/>
        </w:trPr>
        <w:tc>
          <w:tcPr>
            <w:tcW w:w="14174" w:type="dxa"/>
            <w:gridSpan w:val="8"/>
            <w:shd w:val="clear" w:color="auto" w:fill="FFFFFF"/>
            <w:vAlign w:val="center"/>
          </w:tcPr>
          <w:p w:rsidR="0038173B" w:rsidRPr="0038173B" w:rsidRDefault="0038173B" w:rsidP="009630F0">
            <w:pPr>
              <w:jc w:val="center"/>
              <w:rPr>
                <w:rFonts w:asciiTheme="minorEastAsia" w:eastAsiaTheme="minorEastAsia" w:hAnsiTheme="minorEastAsia" w:cs="宋体"/>
                <w:sz w:val="32"/>
                <w:szCs w:val="32"/>
              </w:rPr>
            </w:pPr>
            <w:r w:rsidRPr="0038173B">
              <w:rPr>
                <w:rFonts w:asciiTheme="minorEastAsia" w:eastAsiaTheme="minorEastAsia" w:hAnsiTheme="minorEastAsia" w:cs="宋体" w:hint="eastAsia"/>
                <w:sz w:val="32"/>
                <w:szCs w:val="32"/>
              </w:rPr>
              <w:t>支出决算表</w:t>
            </w:r>
          </w:p>
        </w:tc>
      </w:tr>
      <w:tr w:rsidR="0038173B" w:rsidTr="009630F0">
        <w:trPr>
          <w:trHeight w:val="315"/>
          <w:tblHeader/>
        </w:trPr>
        <w:tc>
          <w:tcPr>
            <w:tcW w:w="14174" w:type="dxa"/>
            <w:gridSpan w:val="8"/>
            <w:shd w:val="clear" w:color="auto" w:fill="FFFFFF"/>
            <w:vAlign w:val="center"/>
          </w:tcPr>
          <w:p w:rsidR="0038173B" w:rsidRDefault="0038173B" w:rsidP="009630F0">
            <w:pPr>
              <w:jc w:val="right"/>
              <w:rPr>
                <w:rFonts w:ascii="宋体" w:hAnsi="宋体" w:cs="宋体"/>
                <w:sz w:val="20"/>
                <w:szCs w:val="20"/>
              </w:rPr>
            </w:pPr>
            <w:r>
              <w:rPr>
                <w:rFonts w:ascii="宋体" w:hAnsi="宋体" w:cs="宋体" w:hint="eastAsia"/>
                <w:sz w:val="20"/>
                <w:szCs w:val="20"/>
              </w:rPr>
              <w:t>公开</w:t>
            </w:r>
            <w:r>
              <w:rPr>
                <w:rFonts w:ascii="宋体" w:hAnsi="宋体" w:cs="宋体" w:hint="eastAsia"/>
                <w:sz w:val="20"/>
                <w:szCs w:val="20"/>
              </w:rPr>
              <w:t>03</w:t>
            </w:r>
            <w:r>
              <w:rPr>
                <w:rFonts w:ascii="宋体" w:hAnsi="宋体" w:cs="宋体" w:hint="eastAsia"/>
                <w:sz w:val="20"/>
                <w:szCs w:val="20"/>
              </w:rPr>
              <w:t>表</w:t>
            </w:r>
          </w:p>
        </w:tc>
      </w:tr>
      <w:tr w:rsidR="0038173B" w:rsidTr="009630F0">
        <w:trPr>
          <w:trHeight w:val="121"/>
          <w:tblHeader/>
        </w:trPr>
        <w:tc>
          <w:tcPr>
            <w:tcW w:w="12422" w:type="dxa"/>
            <w:gridSpan w:val="7"/>
            <w:tcBorders>
              <w:bottom w:val="single" w:sz="4" w:space="0" w:color="auto"/>
            </w:tcBorders>
            <w:shd w:val="clear" w:color="auto" w:fill="FFFFFF"/>
            <w:vAlign w:val="center"/>
          </w:tcPr>
          <w:p w:rsidR="0038173B" w:rsidRDefault="0038173B" w:rsidP="009630F0">
            <w:pPr>
              <w:rPr>
                <w:rFonts w:ascii="宋体" w:hAnsi="宋体" w:cs="宋体"/>
                <w:sz w:val="24"/>
              </w:rPr>
            </w:pPr>
            <w:r>
              <w:rPr>
                <w:rFonts w:ascii="宋体" w:hAnsi="宋体" w:cs="宋体" w:hint="eastAsia"/>
                <w:sz w:val="20"/>
                <w:szCs w:val="20"/>
              </w:rPr>
              <w:t>部门：</w:t>
            </w:r>
            <w:r w:rsidR="00187815">
              <w:rPr>
                <w:rFonts w:ascii="宋体" w:hAnsi="宋体" w:cs="宋体" w:hint="eastAsia"/>
                <w:sz w:val="20"/>
                <w:szCs w:val="20"/>
              </w:rPr>
              <w:t>东莞市康复医院</w:t>
            </w:r>
          </w:p>
        </w:tc>
        <w:tc>
          <w:tcPr>
            <w:tcW w:w="1752" w:type="dxa"/>
            <w:tcBorders>
              <w:bottom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0"/>
                <w:szCs w:val="20"/>
              </w:rPr>
              <w:t>单位：万元</w:t>
            </w:r>
          </w:p>
        </w:tc>
      </w:tr>
      <w:tr w:rsidR="0038173B" w:rsidTr="009630F0">
        <w:trPr>
          <w:trHeight w:val="448"/>
          <w:tblHeader/>
        </w:trPr>
        <w:tc>
          <w:tcPr>
            <w:tcW w:w="4841" w:type="dxa"/>
            <w:gridSpan w:val="2"/>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项</w:t>
            </w:r>
            <w:r>
              <w:rPr>
                <w:rFonts w:ascii="宋体" w:hAnsi="宋体" w:cs="宋体" w:hint="eastAsia"/>
                <w:sz w:val="24"/>
              </w:rPr>
              <w:t xml:space="preserve">    </w:t>
            </w:r>
            <w:r>
              <w:rPr>
                <w:rFonts w:ascii="宋体" w:hAnsi="宋体" w:cs="宋体" w:hint="eastAsia"/>
                <w:sz w:val="24"/>
              </w:rPr>
              <w:t>目</w:t>
            </w: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本年支出合计</w:t>
            </w:r>
          </w:p>
        </w:tc>
        <w:tc>
          <w:tcPr>
            <w:tcW w:w="1477" w:type="dxa"/>
            <w:vMerge w:val="restart"/>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基本支出</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项目支出</w:t>
            </w: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上缴上级支出</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经营支出</w:t>
            </w:r>
          </w:p>
        </w:tc>
        <w:tc>
          <w:tcPr>
            <w:tcW w:w="1752" w:type="dxa"/>
            <w:vMerge w:val="restart"/>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对附属单位补助支出</w:t>
            </w:r>
          </w:p>
        </w:tc>
      </w:tr>
      <w:tr w:rsidR="0038173B" w:rsidTr="009630F0">
        <w:trPr>
          <w:trHeight w:val="448"/>
          <w:tblHeader/>
        </w:trPr>
        <w:tc>
          <w:tcPr>
            <w:tcW w:w="1438"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功能分类</w:t>
            </w:r>
          </w:p>
          <w:p w:rsidR="0038173B" w:rsidRDefault="0038173B" w:rsidP="009630F0">
            <w:pPr>
              <w:jc w:val="center"/>
              <w:rPr>
                <w:rFonts w:ascii="宋体" w:hAnsi="宋体" w:cs="宋体"/>
                <w:sz w:val="24"/>
              </w:rPr>
            </w:pPr>
            <w:r>
              <w:rPr>
                <w:rFonts w:ascii="宋体" w:hAnsi="宋体" w:cs="宋体" w:hint="eastAsia"/>
                <w:sz w:val="24"/>
              </w:rPr>
              <w:t>科目编码</w:t>
            </w:r>
          </w:p>
        </w:tc>
        <w:tc>
          <w:tcPr>
            <w:tcW w:w="340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科目名称</w:t>
            </w:r>
          </w:p>
        </w:tc>
        <w:tc>
          <w:tcPr>
            <w:tcW w:w="1532"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rPr>
                <w:rFonts w:ascii="宋体" w:hAnsi="宋体" w:cs="宋体"/>
                <w:sz w:val="24"/>
              </w:rPr>
            </w:pPr>
          </w:p>
        </w:tc>
        <w:tc>
          <w:tcPr>
            <w:tcW w:w="1477"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rPr>
                <w:rFonts w:ascii="宋体" w:hAnsi="宋体" w:cs="宋体"/>
                <w:sz w:val="24"/>
              </w:rPr>
            </w:pPr>
          </w:p>
        </w:tc>
        <w:tc>
          <w:tcPr>
            <w:tcW w:w="1630"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rPr>
                <w:rFonts w:ascii="宋体" w:hAnsi="宋体" w:cs="宋体"/>
                <w:sz w:val="24"/>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rPr>
                <w:rFonts w:ascii="宋体" w:hAnsi="宋体" w:cs="宋体"/>
                <w:sz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rPr>
                <w:rFonts w:ascii="宋体" w:hAnsi="宋体" w:cs="宋体"/>
                <w:sz w:val="24"/>
              </w:rPr>
            </w:pPr>
          </w:p>
        </w:tc>
        <w:tc>
          <w:tcPr>
            <w:tcW w:w="1752"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rPr>
                <w:rFonts w:ascii="宋体" w:hAnsi="宋体" w:cs="宋体"/>
                <w:sz w:val="24"/>
              </w:rPr>
            </w:pPr>
          </w:p>
        </w:tc>
      </w:tr>
      <w:tr w:rsidR="0038173B" w:rsidTr="009630F0">
        <w:trPr>
          <w:trHeight w:val="448"/>
          <w:tblHeader/>
        </w:trPr>
        <w:tc>
          <w:tcPr>
            <w:tcW w:w="4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栏次</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1</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2</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3</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4</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5</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6</w:t>
            </w:r>
          </w:p>
        </w:tc>
      </w:tr>
      <w:tr w:rsidR="0038173B" w:rsidTr="009630F0">
        <w:trPr>
          <w:trHeight w:val="450"/>
          <w:tblHeader/>
        </w:trPr>
        <w:tc>
          <w:tcPr>
            <w:tcW w:w="4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 xml:space="preserve"> </w:t>
            </w:r>
            <w:r>
              <w:rPr>
                <w:rFonts w:ascii="宋体" w:hAnsi="宋体" w:cs="宋体" w:hint="eastAsia"/>
                <w:sz w:val="24"/>
              </w:rPr>
              <w:t>合计</w:t>
            </w:r>
          </w:p>
        </w:tc>
        <w:tc>
          <w:tcPr>
            <w:tcW w:w="153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477"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3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53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41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75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50"/>
        </w:trPr>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208</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社会保障和就业支出</w:t>
            </w:r>
          </w:p>
        </w:tc>
        <w:tc>
          <w:tcPr>
            <w:tcW w:w="1532" w:type="dxa"/>
            <w:tcBorders>
              <w:top w:val="single" w:sz="4" w:space="0" w:color="auto"/>
              <w:left w:val="single" w:sz="4" w:space="0" w:color="auto"/>
              <w:bottom w:val="single" w:sz="4" w:space="0" w:color="auto"/>
              <w:right w:val="single" w:sz="4" w:space="0" w:color="auto"/>
            </w:tcBorders>
            <w:vAlign w:val="center"/>
          </w:tcPr>
          <w:p w:rsidR="0038173B" w:rsidRDefault="00EB5623" w:rsidP="009630F0">
            <w:pPr>
              <w:jc w:val="right"/>
              <w:rPr>
                <w:rFonts w:ascii="宋体" w:hAnsi="宋体" w:cs="宋体"/>
                <w:sz w:val="24"/>
              </w:rPr>
            </w:pPr>
            <w:r>
              <w:rPr>
                <w:rFonts w:ascii="宋体" w:hAnsi="宋体" w:cs="宋体" w:hint="eastAsia"/>
                <w:sz w:val="24"/>
              </w:rPr>
              <w:t>29.8</w:t>
            </w:r>
          </w:p>
        </w:tc>
        <w:tc>
          <w:tcPr>
            <w:tcW w:w="1477"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30" w:type="dxa"/>
            <w:tcBorders>
              <w:top w:val="single" w:sz="4" w:space="0" w:color="auto"/>
              <w:left w:val="single" w:sz="4" w:space="0" w:color="auto"/>
              <w:bottom w:val="single" w:sz="4" w:space="0" w:color="auto"/>
              <w:right w:val="single" w:sz="4" w:space="0" w:color="auto"/>
            </w:tcBorders>
            <w:vAlign w:val="center"/>
          </w:tcPr>
          <w:p w:rsidR="0038173B" w:rsidRDefault="00EB5623" w:rsidP="009630F0">
            <w:pPr>
              <w:jc w:val="right"/>
              <w:rPr>
                <w:rFonts w:ascii="宋体" w:hAnsi="宋体" w:cs="宋体"/>
                <w:sz w:val="24"/>
              </w:rPr>
            </w:pPr>
            <w:r>
              <w:rPr>
                <w:rFonts w:ascii="宋体" w:hAnsi="宋体" w:cs="宋体" w:hint="eastAsia"/>
                <w:sz w:val="24"/>
              </w:rPr>
              <w:t>29.8</w:t>
            </w:r>
          </w:p>
        </w:tc>
        <w:tc>
          <w:tcPr>
            <w:tcW w:w="153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41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75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50"/>
        </w:trPr>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C02804">
            <w:pPr>
              <w:textAlignment w:val="center"/>
              <w:rPr>
                <w:rFonts w:ascii="仿宋_GB2312" w:eastAsia="仿宋_GB2312" w:hAnsi="宋体" w:cs="宋体"/>
                <w:sz w:val="24"/>
              </w:rPr>
            </w:pPr>
            <w:r>
              <w:rPr>
                <w:rFonts w:ascii="宋体" w:hAnsi="宋体" w:cs="宋体" w:hint="eastAsia"/>
                <w:color w:val="000000"/>
                <w:sz w:val="24"/>
              </w:rPr>
              <w:t>208</w:t>
            </w:r>
            <w:r w:rsidR="00C02804">
              <w:rPr>
                <w:rFonts w:ascii="宋体" w:hAnsi="宋体" w:cs="宋体" w:hint="eastAsia"/>
                <w:color w:val="000000"/>
                <w:sz w:val="24"/>
              </w:rPr>
              <w:t>11</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C02804" w:rsidP="009630F0">
            <w:pPr>
              <w:ind w:firstLineChars="50" w:firstLine="120"/>
              <w:textAlignment w:val="center"/>
              <w:rPr>
                <w:rFonts w:ascii="仿宋_GB2312" w:eastAsia="仿宋_GB2312" w:hAnsi="宋体" w:cs="宋体"/>
                <w:sz w:val="24"/>
              </w:rPr>
            </w:pPr>
            <w:r>
              <w:rPr>
                <w:rFonts w:ascii="宋体" w:hAnsi="宋体" w:cs="宋体" w:hint="eastAsia"/>
                <w:color w:val="000000"/>
                <w:sz w:val="24"/>
              </w:rPr>
              <w:t>残疾人事业</w:t>
            </w:r>
          </w:p>
        </w:tc>
        <w:tc>
          <w:tcPr>
            <w:tcW w:w="153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477"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3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53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41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75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50"/>
        </w:trPr>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C02804">
            <w:pPr>
              <w:textAlignment w:val="center"/>
              <w:rPr>
                <w:rFonts w:ascii="仿宋_GB2312" w:eastAsia="仿宋_GB2312" w:hAnsi="宋体" w:cs="宋体"/>
                <w:sz w:val="24"/>
              </w:rPr>
            </w:pPr>
            <w:r>
              <w:rPr>
                <w:rFonts w:ascii="宋体" w:hAnsi="宋体" w:cs="宋体" w:hint="eastAsia"/>
                <w:color w:val="000000"/>
                <w:sz w:val="24"/>
              </w:rPr>
              <w:t>208</w:t>
            </w:r>
            <w:r w:rsidR="00C02804">
              <w:rPr>
                <w:rFonts w:ascii="宋体" w:hAnsi="宋体" w:cs="宋体" w:hint="eastAsia"/>
                <w:color w:val="000000"/>
                <w:sz w:val="24"/>
              </w:rPr>
              <w:t>1199</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C02804" w:rsidP="009630F0">
            <w:pPr>
              <w:ind w:firstLineChars="100" w:firstLine="240"/>
              <w:textAlignment w:val="center"/>
              <w:rPr>
                <w:rFonts w:ascii="仿宋_GB2312" w:eastAsia="仿宋_GB2312" w:hAnsi="宋体" w:cs="宋体"/>
                <w:sz w:val="24"/>
              </w:rPr>
            </w:pPr>
            <w:r>
              <w:rPr>
                <w:rFonts w:ascii="宋体" w:hAnsi="宋体" w:cs="宋体" w:hint="eastAsia"/>
                <w:color w:val="000000"/>
                <w:sz w:val="24"/>
              </w:rPr>
              <w:t>其他残疾从事业支出</w:t>
            </w:r>
          </w:p>
        </w:tc>
        <w:tc>
          <w:tcPr>
            <w:tcW w:w="1532" w:type="dxa"/>
            <w:tcBorders>
              <w:top w:val="single" w:sz="4" w:space="0" w:color="auto"/>
              <w:left w:val="single" w:sz="4" w:space="0" w:color="auto"/>
              <w:bottom w:val="single" w:sz="4" w:space="0" w:color="auto"/>
              <w:right w:val="single" w:sz="4" w:space="0" w:color="auto"/>
            </w:tcBorders>
            <w:vAlign w:val="center"/>
          </w:tcPr>
          <w:p w:rsidR="0038173B" w:rsidRDefault="00C02804" w:rsidP="009630F0">
            <w:pPr>
              <w:jc w:val="right"/>
              <w:rPr>
                <w:rFonts w:ascii="宋体" w:hAnsi="宋体" w:cs="宋体"/>
                <w:sz w:val="24"/>
              </w:rPr>
            </w:pPr>
            <w:r>
              <w:rPr>
                <w:rFonts w:ascii="宋体" w:hAnsi="宋体" w:cs="宋体" w:hint="eastAsia"/>
                <w:sz w:val="24"/>
              </w:rPr>
              <w:t>29.8</w:t>
            </w:r>
          </w:p>
        </w:tc>
        <w:tc>
          <w:tcPr>
            <w:tcW w:w="1477"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30" w:type="dxa"/>
            <w:tcBorders>
              <w:top w:val="single" w:sz="4" w:space="0" w:color="auto"/>
              <w:left w:val="single" w:sz="4" w:space="0" w:color="auto"/>
              <w:bottom w:val="single" w:sz="4" w:space="0" w:color="auto"/>
              <w:right w:val="single" w:sz="4" w:space="0" w:color="auto"/>
            </w:tcBorders>
            <w:vAlign w:val="center"/>
          </w:tcPr>
          <w:p w:rsidR="0038173B" w:rsidRDefault="00C02804" w:rsidP="009630F0">
            <w:pPr>
              <w:jc w:val="right"/>
              <w:rPr>
                <w:rFonts w:ascii="宋体" w:hAnsi="宋体" w:cs="宋体"/>
                <w:sz w:val="24"/>
              </w:rPr>
            </w:pPr>
            <w:r>
              <w:rPr>
                <w:rFonts w:ascii="宋体" w:hAnsi="宋体" w:cs="宋体" w:hint="eastAsia"/>
                <w:sz w:val="24"/>
              </w:rPr>
              <w:t>29.8</w:t>
            </w:r>
          </w:p>
        </w:tc>
        <w:tc>
          <w:tcPr>
            <w:tcW w:w="153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41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75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50"/>
        </w:trPr>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210</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医疗卫生与计划生育支出</w:t>
            </w:r>
          </w:p>
        </w:tc>
        <w:tc>
          <w:tcPr>
            <w:tcW w:w="1532" w:type="dxa"/>
            <w:tcBorders>
              <w:top w:val="single" w:sz="4" w:space="0" w:color="auto"/>
              <w:left w:val="single" w:sz="4" w:space="0" w:color="auto"/>
              <w:bottom w:val="single" w:sz="4" w:space="0" w:color="auto"/>
              <w:right w:val="single" w:sz="4" w:space="0" w:color="auto"/>
            </w:tcBorders>
            <w:vAlign w:val="center"/>
          </w:tcPr>
          <w:p w:rsidR="0038173B" w:rsidRDefault="00EB5623" w:rsidP="009630F0">
            <w:pPr>
              <w:jc w:val="right"/>
              <w:rPr>
                <w:rFonts w:ascii="宋体" w:hAnsi="宋体" w:cs="宋体"/>
                <w:sz w:val="24"/>
              </w:rPr>
            </w:pPr>
            <w:r>
              <w:rPr>
                <w:rFonts w:ascii="宋体" w:hAnsi="宋体" w:cs="宋体" w:hint="eastAsia"/>
                <w:sz w:val="24"/>
              </w:rPr>
              <w:t>4240.54</w:t>
            </w:r>
          </w:p>
        </w:tc>
        <w:tc>
          <w:tcPr>
            <w:tcW w:w="1477" w:type="dxa"/>
            <w:tcBorders>
              <w:top w:val="single" w:sz="4" w:space="0" w:color="auto"/>
              <w:left w:val="single" w:sz="4" w:space="0" w:color="auto"/>
              <w:bottom w:val="single" w:sz="4" w:space="0" w:color="auto"/>
              <w:right w:val="single" w:sz="4" w:space="0" w:color="auto"/>
            </w:tcBorders>
            <w:vAlign w:val="center"/>
          </w:tcPr>
          <w:p w:rsidR="0038173B" w:rsidRDefault="00EB5623" w:rsidP="009630F0">
            <w:pPr>
              <w:jc w:val="right"/>
              <w:rPr>
                <w:rFonts w:ascii="宋体" w:hAnsi="宋体" w:cs="宋体"/>
                <w:sz w:val="24"/>
              </w:rPr>
            </w:pPr>
            <w:r>
              <w:rPr>
                <w:rFonts w:ascii="宋体" w:hAnsi="宋体" w:cs="宋体" w:hint="eastAsia"/>
                <w:sz w:val="24"/>
              </w:rPr>
              <w:t>3977.74</w:t>
            </w:r>
          </w:p>
        </w:tc>
        <w:tc>
          <w:tcPr>
            <w:tcW w:w="1630" w:type="dxa"/>
            <w:tcBorders>
              <w:top w:val="single" w:sz="4" w:space="0" w:color="auto"/>
              <w:left w:val="single" w:sz="4" w:space="0" w:color="auto"/>
              <w:bottom w:val="single" w:sz="4" w:space="0" w:color="auto"/>
              <w:right w:val="single" w:sz="4" w:space="0" w:color="auto"/>
            </w:tcBorders>
            <w:vAlign w:val="center"/>
          </w:tcPr>
          <w:p w:rsidR="0038173B" w:rsidRDefault="00EB5623" w:rsidP="009630F0">
            <w:pPr>
              <w:jc w:val="right"/>
              <w:rPr>
                <w:rFonts w:ascii="宋体" w:hAnsi="宋体" w:cs="宋体"/>
                <w:sz w:val="24"/>
              </w:rPr>
            </w:pPr>
            <w:r>
              <w:rPr>
                <w:rFonts w:ascii="宋体" w:hAnsi="宋体" w:cs="宋体" w:hint="eastAsia"/>
                <w:sz w:val="24"/>
              </w:rPr>
              <w:t>262.8</w:t>
            </w:r>
          </w:p>
        </w:tc>
        <w:tc>
          <w:tcPr>
            <w:tcW w:w="153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41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75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C02804" w:rsidTr="009630F0">
        <w:trPr>
          <w:cantSplit/>
          <w:trHeight w:val="450"/>
        </w:trPr>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C02804" w:rsidRDefault="00C02804" w:rsidP="00C02804">
            <w:pPr>
              <w:textAlignment w:val="center"/>
              <w:rPr>
                <w:rFonts w:ascii="仿宋_GB2312" w:eastAsia="仿宋_GB2312" w:hAnsi="宋体" w:cs="宋体"/>
                <w:sz w:val="24"/>
              </w:rPr>
            </w:pPr>
            <w:r>
              <w:rPr>
                <w:rFonts w:ascii="宋体" w:hAnsi="宋体" w:cs="宋体" w:hint="eastAsia"/>
                <w:color w:val="000000"/>
                <w:sz w:val="24"/>
              </w:rPr>
              <w:t>21002</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C02804" w:rsidRDefault="00C02804" w:rsidP="009630F0">
            <w:pPr>
              <w:ind w:firstLineChars="50" w:firstLine="120"/>
              <w:textAlignment w:val="center"/>
              <w:rPr>
                <w:rFonts w:ascii="仿宋_GB2312" w:eastAsia="仿宋_GB2312" w:hAnsi="宋体" w:cs="宋体"/>
                <w:sz w:val="24"/>
              </w:rPr>
            </w:pPr>
            <w:r>
              <w:rPr>
                <w:rFonts w:ascii="宋体" w:hAnsi="宋体" w:cs="宋体" w:hint="eastAsia"/>
                <w:color w:val="000000"/>
                <w:sz w:val="24"/>
              </w:rPr>
              <w:t>公立医院</w:t>
            </w:r>
          </w:p>
        </w:tc>
        <w:tc>
          <w:tcPr>
            <w:tcW w:w="1532" w:type="dxa"/>
            <w:tcBorders>
              <w:top w:val="single" w:sz="4" w:space="0" w:color="auto"/>
              <w:left w:val="single" w:sz="4" w:space="0" w:color="auto"/>
              <w:bottom w:val="single" w:sz="4" w:space="0" w:color="auto"/>
              <w:right w:val="single" w:sz="4" w:space="0" w:color="auto"/>
            </w:tcBorders>
            <w:vAlign w:val="center"/>
          </w:tcPr>
          <w:p w:rsidR="00C02804" w:rsidRDefault="00C02804" w:rsidP="009630F0">
            <w:pPr>
              <w:jc w:val="right"/>
              <w:rPr>
                <w:rFonts w:ascii="宋体" w:hAnsi="宋体" w:cs="宋体"/>
                <w:sz w:val="24"/>
              </w:rPr>
            </w:pPr>
            <w:r>
              <w:rPr>
                <w:rFonts w:ascii="宋体" w:hAnsi="宋体" w:cs="宋体" w:hint="eastAsia"/>
                <w:sz w:val="24"/>
              </w:rPr>
              <w:t>4240.54</w:t>
            </w:r>
          </w:p>
        </w:tc>
        <w:tc>
          <w:tcPr>
            <w:tcW w:w="1477" w:type="dxa"/>
            <w:tcBorders>
              <w:top w:val="single" w:sz="4" w:space="0" w:color="auto"/>
              <w:left w:val="single" w:sz="4" w:space="0" w:color="auto"/>
              <w:bottom w:val="single" w:sz="4" w:space="0" w:color="auto"/>
              <w:right w:val="single" w:sz="4" w:space="0" w:color="auto"/>
            </w:tcBorders>
            <w:vAlign w:val="center"/>
          </w:tcPr>
          <w:p w:rsidR="00C02804" w:rsidRDefault="00C02804" w:rsidP="009630F0">
            <w:pPr>
              <w:jc w:val="right"/>
              <w:rPr>
                <w:rFonts w:ascii="宋体" w:hAnsi="宋体" w:cs="宋体"/>
                <w:sz w:val="24"/>
              </w:rPr>
            </w:pPr>
            <w:r>
              <w:rPr>
                <w:rFonts w:ascii="宋体" w:hAnsi="宋体" w:cs="宋体" w:hint="eastAsia"/>
                <w:sz w:val="24"/>
              </w:rPr>
              <w:t>3977.74</w:t>
            </w:r>
          </w:p>
        </w:tc>
        <w:tc>
          <w:tcPr>
            <w:tcW w:w="1630" w:type="dxa"/>
            <w:tcBorders>
              <w:top w:val="single" w:sz="4" w:space="0" w:color="auto"/>
              <w:left w:val="single" w:sz="4" w:space="0" w:color="auto"/>
              <w:bottom w:val="single" w:sz="4" w:space="0" w:color="auto"/>
              <w:right w:val="single" w:sz="4" w:space="0" w:color="auto"/>
            </w:tcBorders>
            <w:vAlign w:val="center"/>
          </w:tcPr>
          <w:p w:rsidR="00C02804" w:rsidRDefault="00C02804" w:rsidP="009630F0">
            <w:pPr>
              <w:jc w:val="right"/>
              <w:rPr>
                <w:rFonts w:ascii="宋体" w:hAnsi="宋体" w:cs="宋体"/>
                <w:sz w:val="24"/>
              </w:rPr>
            </w:pPr>
            <w:r>
              <w:rPr>
                <w:rFonts w:ascii="宋体" w:hAnsi="宋体" w:cs="宋体" w:hint="eastAsia"/>
                <w:sz w:val="24"/>
              </w:rPr>
              <w:t>262.8</w:t>
            </w:r>
          </w:p>
        </w:tc>
        <w:tc>
          <w:tcPr>
            <w:tcW w:w="1532" w:type="dxa"/>
            <w:tcBorders>
              <w:top w:val="single" w:sz="4" w:space="0" w:color="auto"/>
              <w:left w:val="single" w:sz="4" w:space="0" w:color="auto"/>
              <w:bottom w:val="single" w:sz="4" w:space="0" w:color="auto"/>
              <w:right w:val="single" w:sz="4" w:space="0" w:color="auto"/>
            </w:tcBorders>
            <w:vAlign w:val="center"/>
          </w:tcPr>
          <w:p w:rsidR="00C02804" w:rsidRDefault="00C02804"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410" w:type="dxa"/>
            <w:tcBorders>
              <w:top w:val="single" w:sz="4" w:space="0" w:color="auto"/>
              <w:left w:val="single" w:sz="4" w:space="0" w:color="auto"/>
              <w:bottom w:val="single" w:sz="4" w:space="0" w:color="auto"/>
              <w:right w:val="single" w:sz="4" w:space="0" w:color="auto"/>
            </w:tcBorders>
            <w:vAlign w:val="center"/>
          </w:tcPr>
          <w:p w:rsidR="00C02804" w:rsidRDefault="00C02804"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752" w:type="dxa"/>
            <w:tcBorders>
              <w:top w:val="single" w:sz="4" w:space="0" w:color="auto"/>
              <w:left w:val="single" w:sz="4" w:space="0" w:color="auto"/>
              <w:bottom w:val="single" w:sz="4" w:space="0" w:color="auto"/>
              <w:right w:val="single" w:sz="4" w:space="0" w:color="auto"/>
            </w:tcBorders>
            <w:vAlign w:val="center"/>
          </w:tcPr>
          <w:p w:rsidR="00C02804" w:rsidRDefault="00C02804"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C02804" w:rsidTr="009630F0">
        <w:trPr>
          <w:cantSplit/>
          <w:trHeight w:val="450"/>
        </w:trPr>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C02804" w:rsidRDefault="00C02804" w:rsidP="009630F0">
            <w:pPr>
              <w:textAlignment w:val="center"/>
              <w:rPr>
                <w:rFonts w:ascii="仿宋_GB2312" w:eastAsia="仿宋_GB2312" w:hAnsi="宋体" w:cs="宋体"/>
                <w:sz w:val="24"/>
              </w:rPr>
            </w:pPr>
            <w:r>
              <w:rPr>
                <w:rFonts w:ascii="宋体" w:hAnsi="宋体" w:cs="宋体" w:hint="eastAsia"/>
                <w:color w:val="000000"/>
                <w:sz w:val="24"/>
              </w:rPr>
              <w:lastRenderedPageBreak/>
              <w:t>2100208</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C02804" w:rsidRDefault="00C02804" w:rsidP="009630F0">
            <w:pPr>
              <w:ind w:firstLineChars="100" w:firstLine="240"/>
              <w:textAlignment w:val="center"/>
              <w:rPr>
                <w:rFonts w:ascii="仿宋_GB2312" w:eastAsia="仿宋_GB2312" w:hAnsi="宋体" w:cs="宋体"/>
                <w:sz w:val="24"/>
              </w:rPr>
            </w:pPr>
            <w:r>
              <w:rPr>
                <w:rFonts w:ascii="宋体" w:hAnsi="宋体" w:cs="宋体" w:hint="eastAsia"/>
                <w:color w:val="000000"/>
                <w:sz w:val="24"/>
              </w:rPr>
              <w:t>其他专科医院</w:t>
            </w:r>
          </w:p>
        </w:tc>
        <w:tc>
          <w:tcPr>
            <w:tcW w:w="1532" w:type="dxa"/>
            <w:tcBorders>
              <w:top w:val="single" w:sz="4" w:space="0" w:color="auto"/>
              <w:left w:val="single" w:sz="4" w:space="0" w:color="auto"/>
              <w:bottom w:val="single" w:sz="4" w:space="0" w:color="auto"/>
              <w:right w:val="single" w:sz="4" w:space="0" w:color="auto"/>
            </w:tcBorders>
            <w:vAlign w:val="center"/>
          </w:tcPr>
          <w:p w:rsidR="00C02804" w:rsidRDefault="00C02804" w:rsidP="009630F0">
            <w:pPr>
              <w:jc w:val="right"/>
              <w:rPr>
                <w:rFonts w:ascii="宋体" w:hAnsi="宋体" w:cs="宋体"/>
                <w:sz w:val="24"/>
              </w:rPr>
            </w:pPr>
            <w:r>
              <w:rPr>
                <w:rFonts w:ascii="宋体" w:hAnsi="宋体" w:cs="宋体" w:hint="eastAsia"/>
                <w:sz w:val="24"/>
              </w:rPr>
              <w:t>4240.54</w:t>
            </w:r>
          </w:p>
        </w:tc>
        <w:tc>
          <w:tcPr>
            <w:tcW w:w="1477" w:type="dxa"/>
            <w:tcBorders>
              <w:top w:val="single" w:sz="4" w:space="0" w:color="auto"/>
              <w:left w:val="single" w:sz="4" w:space="0" w:color="auto"/>
              <w:bottom w:val="single" w:sz="4" w:space="0" w:color="auto"/>
              <w:right w:val="single" w:sz="4" w:space="0" w:color="auto"/>
            </w:tcBorders>
            <w:vAlign w:val="center"/>
          </w:tcPr>
          <w:p w:rsidR="00C02804" w:rsidRDefault="00C02804" w:rsidP="009630F0">
            <w:pPr>
              <w:jc w:val="right"/>
              <w:rPr>
                <w:rFonts w:ascii="宋体" w:hAnsi="宋体" w:cs="宋体"/>
                <w:sz w:val="24"/>
              </w:rPr>
            </w:pPr>
            <w:r>
              <w:rPr>
                <w:rFonts w:ascii="宋体" w:hAnsi="宋体" w:cs="宋体" w:hint="eastAsia"/>
                <w:sz w:val="24"/>
              </w:rPr>
              <w:t>3977.74</w:t>
            </w:r>
          </w:p>
        </w:tc>
        <w:tc>
          <w:tcPr>
            <w:tcW w:w="1630" w:type="dxa"/>
            <w:tcBorders>
              <w:top w:val="single" w:sz="4" w:space="0" w:color="auto"/>
              <w:left w:val="single" w:sz="4" w:space="0" w:color="auto"/>
              <w:bottom w:val="single" w:sz="4" w:space="0" w:color="auto"/>
              <w:right w:val="single" w:sz="4" w:space="0" w:color="auto"/>
            </w:tcBorders>
            <w:vAlign w:val="center"/>
          </w:tcPr>
          <w:p w:rsidR="00C02804" w:rsidRDefault="00C02804" w:rsidP="009630F0">
            <w:pPr>
              <w:jc w:val="right"/>
              <w:rPr>
                <w:rFonts w:ascii="宋体" w:hAnsi="宋体" w:cs="宋体"/>
                <w:sz w:val="24"/>
              </w:rPr>
            </w:pPr>
            <w:r>
              <w:rPr>
                <w:rFonts w:ascii="宋体" w:hAnsi="宋体" w:cs="宋体" w:hint="eastAsia"/>
                <w:sz w:val="24"/>
              </w:rPr>
              <w:t>262.8</w:t>
            </w:r>
          </w:p>
        </w:tc>
        <w:tc>
          <w:tcPr>
            <w:tcW w:w="1532" w:type="dxa"/>
            <w:tcBorders>
              <w:top w:val="single" w:sz="4" w:space="0" w:color="auto"/>
              <w:left w:val="single" w:sz="4" w:space="0" w:color="auto"/>
              <w:bottom w:val="single" w:sz="4" w:space="0" w:color="auto"/>
              <w:right w:val="single" w:sz="4" w:space="0" w:color="auto"/>
            </w:tcBorders>
            <w:vAlign w:val="center"/>
          </w:tcPr>
          <w:p w:rsidR="00C02804" w:rsidRDefault="00C02804"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410" w:type="dxa"/>
            <w:tcBorders>
              <w:top w:val="single" w:sz="4" w:space="0" w:color="auto"/>
              <w:left w:val="single" w:sz="4" w:space="0" w:color="auto"/>
              <w:bottom w:val="single" w:sz="4" w:space="0" w:color="auto"/>
              <w:right w:val="single" w:sz="4" w:space="0" w:color="auto"/>
            </w:tcBorders>
            <w:vAlign w:val="center"/>
          </w:tcPr>
          <w:p w:rsidR="00C02804" w:rsidRDefault="00C02804"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752" w:type="dxa"/>
            <w:tcBorders>
              <w:top w:val="single" w:sz="4" w:space="0" w:color="auto"/>
              <w:left w:val="single" w:sz="4" w:space="0" w:color="auto"/>
              <w:bottom w:val="single" w:sz="4" w:space="0" w:color="auto"/>
              <w:right w:val="single" w:sz="4" w:space="0" w:color="auto"/>
            </w:tcBorders>
            <w:vAlign w:val="center"/>
          </w:tcPr>
          <w:p w:rsidR="00C02804" w:rsidRDefault="00C02804"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50"/>
        </w:trPr>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2101102</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ind w:firstLineChars="100" w:firstLine="240"/>
              <w:textAlignment w:val="center"/>
              <w:rPr>
                <w:rFonts w:ascii="仿宋_GB2312" w:eastAsia="仿宋_GB2312" w:hAnsi="宋体" w:cs="宋体"/>
                <w:sz w:val="24"/>
              </w:rPr>
            </w:pPr>
            <w:r>
              <w:rPr>
                <w:rFonts w:ascii="宋体" w:hAnsi="宋体" w:cs="宋体" w:hint="eastAsia"/>
                <w:color w:val="000000"/>
                <w:sz w:val="24"/>
              </w:rPr>
              <w:t>事业单位医疗</w:t>
            </w:r>
          </w:p>
        </w:tc>
        <w:tc>
          <w:tcPr>
            <w:tcW w:w="153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477"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3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53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41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75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50"/>
        </w:trPr>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2101199</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ind w:firstLineChars="100" w:firstLine="240"/>
              <w:textAlignment w:val="center"/>
              <w:rPr>
                <w:rFonts w:ascii="仿宋_GB2312" w:eastAsia="仿宋_GB2312" w:hAnsi="宋体" w:cs="宋体"/>
                <w:sz w:val="24"/>
              </w:rPr>
            </w:pPr>
            <w:r>
              <w:rPr>
                <w:rFonts w:ascii="宋体" w:hAnsi="宋体" w:cs="宋体" w:hint="eastAsia"/>
                <w:color w:val="000000"/>
                <w:sz w:val="24"/>
              </w:rPr>
              <w:t>其他行政事业单位医疗支出</w:t>
            </w:r>
          </w:p>
        </w:tc>
        <w:tc>
          <w:tcPr>
            <w:tcW w:w="153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477"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3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53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41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752"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bl>
    <w:p w:rsidR="0038173B" w:rsidRDefault="0038173B" w:rsidP="0038173B">
      <w:pPr>
        <w:spacing w:line="288" w:lineRule="auto"/>
        <w:ind w:firstLine="420"/>
        <w:rPr>
          <w:rFonts w:ascii="仿宋_GB2312" w:eastAsia="仿宋_GB2312"/>
          <w:sz w:val="28"/>
          <w:szCs w:val="28"/>
        </w:rPr>
      </w:pPr>
      <w:r>
        <w:rPr>
          <w:rFonts w:ascii="仿宋_GB2312" w:eastAsia="仿宋_GB2312" w:hint="eastAsia"/>
          <w:sz w:val="28"/>
          <w:szCs w:val="28"/>
        </w:rPr>
        <w:t xml:space="preserve">注：本表反映部门本年度各项支出情况。 </w:t>
      </w:r>
      <w:bookmarkEnd w:id="9"/>
    </w:p>
    <w:p w:rsidR="0038173B" w:rsidRDefault="0038173B" w:rsidP="0038173B">
      <w:pPr>
        <w:rPr>
          <w:rFonts w:ascii="仿宋_GB2312" w:eastAsia="仿宋_GB2312"/>
          <w:sz w:val="28"/>
          <w:szCs w:val="28"/>
        </w:rPr>
        <w:sectPr w:rsidR="0038173B">
          <w:pgSz w:w="16838" w:h="11906" w:orient="landscape"/>
          <w:pgMar w:top="1531" w:right="1440" w:bottom="1531" w:left="1440" w:header="851" w:footer="992" w:gutter="0"/>
          <w:cols w:space="720"/>
          <w:docGrid w:type="lines" w:linePitch="312"/>
        </w:sectPr>
      </w:pPr>
    </w:p>
    <w:p w:rsidR="0038173B" w:rsidRDefault="0038173B" w:rsidP="0038173B">
      <w:pPr>
        <w:spacing w:line="288" w:lineRule="auto"/>
      </w:pPr>
      <w:bookmarkStart w:id="10" w:name="PO_part2Table4"/>
    </w:p>
    <w:tbl>
      <w:tblPr>
        <w:tblW w:w="0" w:type="auto"/>
        <w:tblLayout w:type="fixed"/>
        <w:tblLook w:val="0000" w:firstRow="0" w:lastRow="0" w:firstColumn="0" w:lastColumn="0" w:noHBand="0" w:noVBand="0"/>
      </w:tblPr>
      <w:tblGrid>
        <w:gridCol w:w="2992"/>
        <w:gridCol w:w="632"/>
        <w:gridCol w:w="1830"/>
        <w:gridCol w:w="3177"/>
        <w:gridCol w:w="678"/>
        <w:gridCol w:w="252"/>
        <w:gridCol w:w="1353"/>
        <w:gridCol w:w="1590"/>
        <w:gridCol w:w="1670"/>
      </w:tblGrid>
      <w:tr w:rsidR="0038173B" w:rsidTr="009630F0">
        <w:trPr>
          <w:trHeight w:val="147"/>
          <w:tblHeader/>
        </w:trPr>
        <w:tc>
          <w:tcPr>
            <w:tcW w:w="14174" w:type="dxa"/>
            <w:gridSpan w:val="9"/>
            <w:shd w:val="clear" w:color="auto" w:fill="FFFFFF"/>
            <w:vAlign w:val="center"/>
          </w:tcPr>
          <w:p w:rsidR="0038173B" w:rsidRPr="0038173B" w:rsidRDefault="0038173B" w:rsidP="009630F0">
            <w:pPr>
              <w:jc w:val="center"/>
              <w:rPr>
                <w:rFonts w:asciiTheme="minorEastAsia" w:eastAsiaTheme="minorEastAsia" w:hAnsiTheme="minorEastAsia" w:cs="宋体"/>
                <w:sz w:val="24"/>
              </w:rPr>
            </w:pPr>
            <w:r w:rsidRPr="0038173B">
              <w:rPr>
                <w:rFonts w:asciiTheme="minorEastAsia" w:eastAsiaTheme="minorEastAsia" w:hAnsiTheme="minorEastAsia" w:cs="宋体" w:hint="eastAsia"/>
                <w:sz w:val="32"/>
                <w:szCs w:val="32"/>
              </w:rPr>
              <w:t>财政拨款收入支出决算总表</w:t>
            </w:r>
          </w:p>
        </w:tc>
      </w:tr>
      <w:tr w:rsidR="0038173B" w:rsidTr="009630F0">
        <w:trPr>
          <w:trHeight w:val="147"/>
          <w:tblHeader/>
        </w:trPr>
        <w:tc>
          <w:tcPr>
            <w:tcW w:w="14174" w:type="dxa"/>
            <w:gridSpan w:val="9"/>
            <w:shd w:val="clear" w:color="auto" w:fill="FFFFFF"/>
            <w:vAlign w:val="center"/>
          </w:tcPr>
          <w:p w:rsidR="0038173B" w:rsidRDefault="0038173B" w:rsidP="009630F0">
            <w:pPr>
              <w:jc w:val="right"/>
              <w:rPr>
                <w:rFonts w:ascii="宋体" w:hAnsi="宋体" w:cs="宋体"/>
                <w:sz w:val="20"/>
                <w:szCs w:val="20"/>
              </w:rPr>
            </w:pPr>
            <w:r>
              <w:rPr>
                <w:rFonts w:ascii="宋体" w:hAnsi="宋体" w:cs="宋体" w:hint="eastAsia"/>
                <w:sz w:val="20"/>
                <w:szCs w:val="20"/>
              </w:rPr>
              <w:t>公开</w:t>
            </w:r>
            <w:r>
              <w:rPr>
                <w:rFonts w:ascii="宋体" w:hAnsi="宋体" w:cs="宋体" w:hint="eastAsia"/>
                <w:sz w:val="20"/>
                <w:szCs w:val="20"/>
              </w:rPr>
              <w:t>04</w:t>
            </w:r>
            <w:r>
              <w:rPr>
                <w:rFonts w:ascii="宋体" w:hAnsi="宋体" w:cs="宋体" w:hint="eastAsia"/>
                <w:sz w:val="20"/>
                <w:szCs w:val="20"/>
              </w:rPr>
              <w:t>表</w:t>
            </w:r>
          </w:p>
        </w:tc>
      </w:tr>
      <w:tr w:rsidR="0038173B" w:rsidTr="009630F0">
        <w:trPr>
          <w:trHeight w:val="153"/>
          <w:tblHeader/>
        </w:trPr>
        <w:tc>
          <w:tcPr>
            <w:tcW w:w="9561" w:type="dxa"/>
            <w:gridSpan w:val="6"/>
            <w:tcBorders>
              <w:bottom w:val="single" w:sz="4" w:space="0" w:color="auto"/>
            </w:tcBorders>
            <w:shd w:val="clear" w:color="auto" w:fill="FFFFFF"/>
            <w:vAlign w:val="center"/>
          </w:tcPr>
          <w:p w:rsidR="0038173B" w:rsidRDefault="0038173B" w:rsidP="009630F0">
            <w:pPr>
              <w:rPr>
                <w:rFonts w:ascii="宋体" w:hAnsi="宋体" w:cs="宋体"/>
                <w:sz w:val="24"/>
              </w:rPr>
            </w:pPr>
            <w:r>
              <w:rPr>
                <w:rFonts w:ascii="宋体" w:hAnsi="宋体" w:cs="宋体" w:hint="eastAsia"/>
                <w:sz w:val="20"/>
                <w:szCs w:val="20"/>
              </w:rPr>
              <w:t>部门：</w:t>
            </w:r>
            <w:r w:rsidR="00187815">
              <w:rPr>
                <w:rFonts w:ascii="宋体" w:hAnsi="宋体" w:cs="宋体" w:hint="eastAsia"/>
                <w:sz w:val="20"/>
                <w:szCs w:val="20"/>
              </w:rPr>
              <w:t>东莞市康复医院</w:t>
            </w:r>
          </w:p>
        </w:tc>
        <w:tc>
          <w:tcPr>
            <w:tcW w:w="4613" w:type="dxa"/>
            <w:gridSpan w:val="3"/>
            <w:tcBorders>
              <w:bottom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0"/>
                <w:szCs w:val="20"/>
              </w:rPr>
              <w:t>单位：万元</w:t>
            </w:r>
          </w:p>
        </w:tc>
      </w:tr>
      <w:tr w:rsidR="0038173B" w:rsidTr="009630F0">
        <w:trPr>
          <w:trHeight w:val="402"/>
          <w:tblHeader/>
        </w:trPr>
        <w:tc>
          <w:tcPr>
            <w:tcW w:w="54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收入</w:t>
            </w:r>
          </w:p>
        </w:tc>
        <w:tc>
          <w:tcPr>
            <w:tcW w:w="87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支出</w:t>
            </w:r>
          </w:p>
        </w:tc>
      </w:tr>
      <w:tr w:rsidR="0038173B" w:rsidTr="009630F0">
        <w:trPr>
          <w:trHeight w:val="630"/>
          <w:tblHeader/>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项</w:t>
            </w:r>
            <w:r>
              <w:rPr>
                <w:rFonts w:ascii="宋体" w:hAnsi="宋体" w:cs="宋体" w:hint="eastAsia"/>
                <w:sz w:val="24"/>
              </w:rPr>
              <w:t xml:space="preserve">    </w:t>
            </w:r>
            <w:r>
              <w:rPr>
                <w:rFonts w:ascii="宋体" w:hAnsi="宋体" w:cs="宋体" w:hint="eastAsia"/>
                <w:sz w:val="24"/>
              </w:rPr>
              <w:t>目</w:t>
            </w: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0"/>
                <w:szCs w:val="20"/>
              </w:rPr>
            </w:pPr>
            <w:r>
              <w:rPr>
                <w:rFonts w:ascii="宋体" w:hAnsi="宋体" w:cs="宋体" w:hint="eastAsia"/>
                <w:sz w:val="20"/>
                <w:szCs w:val="20"/>
              </w:rPr>
              <w:t>行次</w:t>
            </w:r>
          </w:p>
        </w:tc>
        <w:tc>
          <w:tcPr>
            <w:tcW w:w="1830"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金额</w:t>
            </w:r>
          </w:p>
        </w:tc>
        <w:tc>
          <w:tcPr>
            <w:tcW w:w="3177"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项</w:t>
            </w:r>
            <w:r>
              <w:rPr>
                <w:rFonts w:ascii="宋体" w:hAnsi="宋体" w:cs="宋体" w:hint="eastAsia"/>
                <w:sz w:val="24"/>
              </w:rPr>
              <w:t xml:space="preserve">    </w:t>
            </w:r>
            <w:r>
              <w:rPr>
                <w:rFonts w:ascii="宋体" w:hAnsi="宋体" w:cs="宋体" w:hint="eastAsia"/>
                <w:sz w:val="24"/>
              </w:rPr>
              <w:t>目</w:t>
            </w:r>
          </w:p>
        </w:tc>
        <w:tc>
          <w:tcPr>
            <w:tcW w:w="678"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0"/>
                <w:szCs w:val="20"/>
              </w:rPr>
            </w:pPr>
            <w:r>
              <w:rPr>
                <w:rFonts w:ascii="宋体" w:hAnsi="宋体" w:cs="宋体" w:hint="eastAsia"/>
                <w:sz w:val="20"/>
                <w:szCs w:val="20"/>
              </w:rPr>
              <w:t>行次</w:t>
            </w:r>
          </w:p>
        </w:tc>
        <w:tc>
          <w:tcPr>
            <w:tcW w:w="1605" w:type="dxa"/>
            <w:gridSpan w:val="2"/>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合计</w:t>
            </w:r>
          </w:p>
        </w:tc>
        <w:tc>
          <w:tcPr>
            <w:tcW w:w="1590"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一般公共预算财政拨款</w:t>
            </w:r>
          </w:p>
        </w:tc>
        <w:tc>
          <w:tcPr>
            <w:tcW w:w="1670"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政府性基金预算财政拨款</w:t>
            </w:r>
          </w:p>
        </w:tc>
      </w:tr>
      <w:tr w:rsidR="0038173B" w:rsidTr="009630F0">
        <w:trPr>
          <w:trHeight w:val="402"/>
          <w:tblHeader/>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栏</w:t>
            </w:r>
            <w:r>
              <w:rPr>
                <w:rFonts w:ascii="宋体" w:hAnsi="宋体" w:cs="宋体" w:hint="eastAsia"/>
                <w:sz w:val="24"/>
              </w:rPr>
              <w:t xml:space="preserve">    </w:t>
            </w:r>
            <w:r>
              <w:rPr>
                <w:rFonts w:ascii="宋体" w:hAnsi="宋体" w:cs="宋体" w:hint="eastAsia"/>
                <w:sz w:val="24"/>
              </w:rPr>
              <w:t>次</w:t>
            </w: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 xml:space="preserve">　</w:t>
            </w:r>
          </w:p>
        </w:tc>
        <w:tc>
          <w:tcPr>
            <w:tcW w:w="1830"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1</w:t>
            </w:r>
          </w:p>
        </w:tc>
        <w:tc>
          <w:tcPr>
            <w:tcW w:w="3177"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栏</w:t>
            </w:r>
            <w:r>
              <w:rPr>
                <w:rFonts w:ascii="宋体" w:hAnsi="宋体" w:cs="宋体" w:hint="eastAsia"/>
                <w:sz w:val="24"/>
              </w:rPr>
              <w:t xml:space="preserve">    </w:t>
            </w:r>
            <w:r>
              <w:rPr>
                <w:rFonts w:ascii="宋体" w:hAnsi="宋体" w:cs="宋体" w:hint="eastAsia"/>
                <w:sz w:val="24"/>
              </w:rPr>
              <w:t>次</w:t>
            </w:r>
          </w:p>
        </w:tc>
        <w:tc>
          <w:tcPr>
            <w:tcW w:w="678"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 xml:space="preserve">　</w:t>
            </w:r>
          </w:p>
        </w:tc>
        <w:tc>
          <w:tcPr>
            <w:tcW w:w="1605" w:type="dxa"/>
            <w:gridSpan w:val="2"/>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2</w:t>
            </w:r>
          </w:p>
        </w:tc>
        <w:tc>
          <w:tcPr>
            <w:tcW w:w="1590"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3</w:t>
            </w:r>
          </w:p>
        </w:tc>
        <w:tc>
          <w:tcPr>
            <w:tcW w:w="1670"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sz w:val="24"/>
              </w:rPr>
            </w:pPr>
            <w:r>
              <w:rPr>
                <w:rFonts w:ascii="宋体" w:hAnsi="宋体" w:cs="宋体" w:hint="eastAsia"/>
                <w:sz w:val="24"/>
              </w:rPr>
              <w:t>4</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hint="eastAsia"/>
              </w:rPr>
              <w:t>一、一般公共预算财政拨款</w:t>
            </w: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E35D2" w:rsidP="003E35D2">
            <w:pPr>
              <w:jc w:val="right"/>
              <w:rPr>
                <w:rFonts w:ascii="宋体" w:hAnsi="宋体" w:cs="宋体"/>
                <w:sz w:val="24"/>
              </w:rPr>
            </w:pPr>
            <w:r>
              <w:rPr>
                <w:rFonts w:ascii="宋体" w:hAnsi="宋体" w:cs="宋体" w:hint="eastAsia"/>
                <w:sz w:val="24"/>
              </w:rPr>
              <w:t>706.48</w:t>
            </w:r>
          </w:p>
        </w:tc>
        <w:tc>
          <w:tcPr>
            <w:tcW w:w="3177" w:type="dxa"/>
            <w:tcBorders>
              <w:top w:val="single" w:sz="4" w:space="0" w:color="auto"/>
              <w:left w:val="nil"/>
              <w:bottom w:val="single" w:sz="4" w:space="0" w:color="auto"/>
              <w:right w:val="single" w:sz="4" w:space="0" w:color="auto"/>
            </w:tcBorders>
            <w:shd w:val="clear" w:color="auto" w:fill="FFFFFF"/>
          </w:tcPr>
          <w:p w:rsidR="0038173B" w:rsidRDefault="0038173B" w:rsidP="009630F0">
            <w:r>
              <w:rPr>
                <w:rFonts w:hint="eastAsia"/>
              </w:rPr>
              <w:t>一、一般公共服务支出</w:t>
            </w:r>
          </w:p>
        </w:tc>
        <w:tc>
          <w:tcPr>
            <w:tcW w:w="678"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29</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590" w:type="dxa"/>
            <w:tcBorders>
              <w:top w:val="single" w:sz="4" w:space="0" w:color="auto"/>
              <w:left w:val="single" w:sz="4" w:space="0" w:color="auto"/>
              <w:bottom w:val="single" w:sz="4" w:space="0" w:color="auto"/>
              <w:right w:val="nil"/>
            </w:tcBorders>
            <w:shd w:val="clear" w:color="auto" w:fill="FFFFFF"/>
            <w:vAlign w:val="center"/>
          </w:tcPr>
          <w:p w:rsidR="0038173B" w:rsidRDefault="003E35D2" w:rsidP="009630F0">
            <w:pPr>
              <w:jc w:val="right"/>
              <w:rPr>
                <w:rFonts w:ascii="宋体" w:hAnsi="宋体" w:cs="宋体"/>
                <w:sz w:val="24"/>
              </w:rPr>
            </w:pPr>
            <w:r>
              <w:rPr>
                <w:rFonts w:ascii="宋体" w:hAnsi="宋体" w:cs="宋体" w:hint="eastAsia"/>
                <w:sz w:val="24"/>
              </w:rPr>
              <w:t>。</w:t>
            </w:r>
            <w:r w:rsidR="0038173B">
              <w:rPr>
                <w:rFonts w:ascii="宋体" w:hAnsi="宋体" w:cs="宋体" w:hint="eastAsia"/>
                <w:sz w:val="24"/>
              </w:rPr>
              <w:t>0</w:t>
            </w:r>
            <w:r w:rsidR="0038173B">
              <w:rPr>
                <w:rFonts w:ascii="宋体" w:hAnsi="宋体" w:cs="宋体"/>
                <w:sz w:val="24"/>
              </w:rPr>
              <w:t>.0</w:t>
            </w:r>
            <w:r w:rsidR="0038173B">
              <w:rPr>
                <w:rFonts w:ascii="宋体" w:hAnsi="宋体" w:cs="宋体" w:hint="eastAsia"/>
                <w:sz w:val="24"/>
              </w:rPr>
              <w:t>0</w:t>
            </w:r>
          </w:p>
        </w:tc>
        <w:tc>
          <w:tcPr>
            <w:tcW w:w="167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二、政府性基金预算财政拨款</w:t>
            </w: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2</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3177" w:type="dxa"/>
            <w:tcBorders>
              <w:top w:val="single" w:sz="4" w:space="0" w:color="auto"/>
              <w:left w:val="nil"/>
              <w:bottom w:val="single" w:sz="4" w:space="0" w:color="auto"/>
              <w:right w:val="single" w:sz="4" w:space="0" w:color="auto"/>
            </w:tcBorders>
            <w:shd w:val="clear" w:color="auto" w:fill="FFFFFF"/>
          </w:tcPr>
          <w:p w:rsidR="0038173B" w:rsidRDefault="0038173B" w:rsidP="009630F0">
            <w:r>
              <w:rPr>
                <w:rFonts w:hint="eastAsia"/>
              </w:rPr>
              <w:t>二、外交支出</w:t>
            </w:r>
          </w:p>
        </w:tc>
        <w:tc>
          <w:tcPr>
            <w:tcW w:w="678"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3</w:t>
            </w:r>
            <w:r>
              <w:rPr>
                <w:rFonts w:ascii="宋体" w:hAnsi="宋体" w:cs="宋体" w:hint="eastAsia"/>
              </w:rPr>
              <w:t>0</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590" w:type="dxa"/>
            <w:tcBorders>
              <w:top w:val="single" w:sz="4" w:space="0" w:color="auto"/>
              <w:left w:val="single" w:sz="4" w:space="0" w:color="auto"/>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 xml:space="preserve">　</w:t>
            </w: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single" w:sz="4" w:space="0" w:color="auto"/>
            </w:tcBorders>
            <w:shd w:val="clear" w:color="auto" w:fill="FFFFFF"/>
          </w:tcPr>
          <w:p w:rsidR="0038173B" w:rsidRDefault="0038173B" w:rsidP="009630F0">
            <w:r>
              <w:rPr>
                <w:rFonts w:hint="eastAsia"/>
              </w:rPr>
              <w:t>三、国防支出</w:t>
            </w:r>
          </w:p>
        </w:tc>
        <w:tc>
          <w:tcPr>
            <w:tcW w:w="678"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3</w:t>
            </w:r>
            <w:r>
              <w:rPr>
                <w:rFonts w:ascii="宋体" w:hAnsi="宋体" w:cs="宋体" w:hint="eastAsia"/>
              </w:rPr>
              <w:t>1</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90" w:type="dxa"/>
            <w:tcBorders>
              <w:top w:val="single" w:sz="4" w:space="0" w:color="auto"/>
              <w:left w:val="single" w:sz="4" w:space="0" w:color="auto"/>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 xml:space="preserve">　</w:t>
            </w: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single" w:sz="4" w:space="0" w:color="auto"/>
            </w:tcBorders>
            <w:shd w:val="clear" w:color="auto" w:fill="FFFFFF"/>
          </w:tcPr>
          <w:p w:rsidR="0038173B" w:rsidRDefault="0038173B" w:rsidP="009630F0">
            <w:r>
              <w:rPr>
                <w:rFonts w:hint="eastAsia"/>
              </w:rPr>
              <w:t>四、公共安全支出</w:t>
            </w:r>
          </w:p>
        </w:tc>
        <w:tc>
          <w:tcPr>
            <w:tcW w:w="678"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32</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590" w:type="dxa"/>
            <w:tcBorders>
              <w:top w:val="single" w:sz="4" w:space="0" w:color="auto"/>
              <w:left w:val="single" w:sz="4" w:space="0" w:color="auto"/>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 xml:space="preserve">　</w:t>
            </w: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5</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single" w:sz="4" w:space="0" w:color="auto"/>
            </w:tcBorders>
            <w:shd w:val="clear" w:color="auto" w:fill="FFFFFF"/>
          </w:tcPr>
          <w:p w:rsidR="0038173B" w:rsidRDefault="0038173B" w:rsidP="009630F0">
            <w:r>
              <w:rPr>
                <w:rFonts w:hint="eastAsia"/>
              </w:rPr>
              <w:t>五、教育支出</w:t>
            </w:r>
          </w:p>
        </w:tc>
        <w:tc>
          <w:tcPr>
            <w:tcW w:w="678"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33</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590" w:type="dxa"/>
            <w:tcBorders>
              <w:top w:val="single" w:sz="4" w:space="0" w:color="auto"/>
              <w:left w:val="single" w:sz="4" w:space="0" w:color="auto"/>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t xml:space="preserve">　</w:t>
            </w: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6</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single" w:sz="4" w:space="0" w:color="auto"/>
            </w:tcBorders>
            <w:shd w:val="clear" w:color="auto" w:fill="FFFFFF"/>
          </w:tcPr>
          <w:p w:rsidR="0038173B" w:rsidRDefault="0038173B" w:rsidP="009630F0">
            <w:r>
              <w:rPr>
                <w:rFonts w:hint="eastAsia"/>
              </w:rPr>
              <w:t>六、科学技术支出</w:t>
            </w:r>
          </w:p>
        </w:tc>
        <w:tc>
          <w:tcPr>
            <w:tcW w:w="678"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34</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590" w:type="dxa"/>
            <w:tcBorders>
              <w:top w:val="single" w:sz="4" w:space="0" w:color="auto"/>
              <w:left w:val="single" w:sz="4" w:space="0" w:color="auto"/>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rPr>
                <w:rFonts w:ascii="宋体" w:hAnsi="宋体" w:cs="宋体"/>
              </w:rPr>
            </w:pPr>
            <w:r>
              <w:rPr>
                <w:rFonts w:ascii="宋体" w:hAnsi="宋体" w:cs="宋体" w:hint="eastAsia"/>
              </w:rPr>
              <w:lastRenderedPageBreak/>
              <w:t xml:space="preserve">　</w:t>
            </w: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7</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single" w:sz="4" w:space="0" w:color="auto"/>
            </w:tcBorders>
            <w:shd w:val="clear" w:color="auto" w:fill="auto"/>
          </w:tcPr>
          <w:p w:rsidR="0038173B" w:rsidRDefault="0038173B" w:rsidP="009630F0">
            <w:r>
              <w:rPr>
                <w:rFonts w:hint="eastAsia"/>
              </w:rPr>
              <w:t>七、文化体育与传媒支出</w:t>
            </w:r>
          </w:p>
        </w:tc>
        <w:tc>
          <w:tcPr>
            <w:tcW w:w="678"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35</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90" w:type="dxa"/>
            <w:tcBorders>
              <w:top w:val="single" w:sz="4" w:space="0" w:color="auto"/>
              <w:left w:val="single" w:sz="4" w:space="0" w:color="auto"/>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r>
              <w:rPr>
                <w:rFonts w:ascii="宋体" w:hAnsi="宋体" w:cs="宋体" w:hint="eastAsia"/>
              </w:rPr>
              <w:t xml:space="preserve">　</w:t>
            </w: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8</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八、社会保障和就业支出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36</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E35D2" w:rsidP="009630F0">
            <w:pPr>
              <w:jc w:val="right"/>
              <w:rPr>
                <w:rFonts w:ascii="宋体" w:hAnsi="宋体" w:cs="宋体"/>
                <w:sz w:val="24"/>
              </w:rPr>
            </w:pPr>
            <w:r>
              <w:rPr>
                <w:rFonts w:ascii="宋体" w:hAnsi="宋体" w:cs="宋体" w:hint="eastAsia"/>
                <w:sz w:val="24"/>
              </w:rPr>
              <w:t>29.8</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E35D2" w:rsidP="009630F0">
            <w:pPr>
              <w:jc w:val="right"/>
              <w:rPr>
                <w:rFonts w:ascii="宋体" w:hAnsi="宋体" w:cs="宋体"/>
                <w:sz w:val="24"/>
              </w:rPr>
            </w:pPr>
            <w:r>
              <w:rPr>
                <w:rFonts w:ascii="宋体" w:hAnsi="宋体" w:cs="宋体" w:hint="eastAsia"/>
                <w:sz w:val="24"/>
              </w:rPr>
              <w:t>29.8</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9</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九、医疗卫生与计划生育支出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37</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E35D2" w:rsidP="009630F0">
            <w:pPr>
              <w:jc w:val="right"/>
              <w:rPr>
                <w:rFonts w:ascii="宋体" w:hAnsi="宋体" w:cs="宋体"/>
                <w:sz w:val="24"/>
              </w:rPr>
            </w:pPr>
            <w:r>
              <w:rPr>
                <w:rFonts w:ascii="宋体" w:hAnsi="宋体" w:cs="宋体" w:hint="eastAsia"/>
                <w:sz w:val="24"/>
              </w:rPr>
              <w:t>262.8</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E35D2" w:rsidP="009630F0">
            <w:pPr>
              <w:jc w:val="right"/>
              <w:rPr>
                <w:rFonts w:ascii="宋体" w:hAnsi="宋体" w:cs="宋体"/>
                <w:sz w:val="24"/>
              </w:rPr>
            </w:pPr>
            <w:r>
              <w:rPr>
                <w:rFonts w:ascii="宋体" w:hAnsi="宋体" w:cs="宋体" w:hint="eastAsia"/>
                <w:sz w:val="24"/>
              </w:rPr>
              <w:t>262.8</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0</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十、节能环保支出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38</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1</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十一、城乡社区支出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39</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2</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十二、农林水支出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40</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3</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十三、交通运输支出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41</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4</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十四、资源勘探信息等支出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42</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5</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十五、商业服务业等支出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43</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6</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十六、金融支出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44</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7</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十七、援助其他地区支出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45</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8</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十八、国土海洋气象等支出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46</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1</w:t>
            </w:r>
            <w:r>
              <w:rPr>
                <w:rFonts w:ascii="宋体" w:hAnsi="宋体" w:cs="宋体"/>
              </w:rPr>
              <w:t>9</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十九、住房保障支出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47</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2</w:t>
            </w:r>
            <w:r>
              <w:rPr>
                <w:rFonts w:ascii="宋体" w:hAnsi="宋体" w:cs="宋体"/>
              </w:rPr>
              <w:t>0</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二十、粮油物资储备支出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48</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2</w:t>
            </w:r>
            <w:r>
              <w:rPr>
                <w:rFonts w:ascii="宋体" w:hAnsi="宋体" w:cs="宋体"/>
              </w:rPr>
              <w:t>1</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二十一、其他支出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49</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2</w:t>
            </w:r>
            <w:r>
              <w:rPr>
                <w:rFonts w:ascii="宋体" w:hAnsi="宋体" w:cs="宋体"/>
              </w:rPr>
              <w:t>2</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二十二、债务还本支出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50</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rPr>
                <w:rFonts w:ascii="宋体" w:hAnsi="宋体" w:cs="宋体"/>
              </w:rPr>
            </w:pP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2</w:t>
            </w:r>
            <w:r>
              <w:rPr>
                <w:rFonts w:ascii="宋体" w:hAnsi="宋体" w:cs="宋体"/>
              </w:rPr>
              <w:t>3</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3177" w:type="dxa"/>
            <w:tcBorders>
              <w:top w:val="single" w:sz="4" w:space="0" w:color="auto"/>
              <w:left w:val="nil"/>
              <w:bottom w:val="single" w:sz="4" w:space="0" w:color="auto"/>
              <w:right w:val="nil"/>
            </w:tcBorders>
            <w:shd w:val="clear" w:color="auto" w:fill="auto"/>
          </w:tcPr>
          <w:p w:rsidR="0038173B" w:rsidRDefault="0038173B" w:rsidP="009630F0">
            <w:r>
              <w:rPr>
                <w:rFonts w:hint="eastAsia"/>
              </w:rPr>
              <w:t>二十三、债务付息支出</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51</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D95854"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95854" w:rsidRDefault="00D95854" w:rsidP="009630F0">
            <w:pPr>
              <w:jc w:val="center"/>
              <w:rPr>
                <w:rFonts w:ascii="宋体" w:hAnsi="宋体" w:cs="宋体"/>
                <w:b/>
                <w:bCs/>
              </w:rPr>
            </w:pPr>
            <w:r>
              <w:rPr>
                <w:rFonts w:ascii="宋体" w:hAnsi="宋体" w:cs="宋体" w:hint="eastAsia"/>
                <w:b/>
                <w:bCs/>
              </w:rPr>
              <w:t>本年收入合计</w:t>
            </w:r>
          </w:p>
        </w:tc>
        <w:tc>
          <w:tcPr>
            <w:tcW w:w="632" w:type="dxa"/>
            <w:tcBorders>
              <w:top w:val="single" w:sz="4" w:space="0" w:color="auto"/>
              <w:left w:val="nil"/>
              <w:bottom w:val="single" w:sz="4" w:space="0" w:color="auto"/>
              <w:right w:val="single" w:sz="4" w:space="0" w:color="auto"/>
            </w:tcBorders>
            <w:shd w:val="clear" w:color="auto" w:fill="FFFFFF"/>
            <w:vAlign w:val="center"/>
          </w:tcPr>
          <w:p w:rsidR="00D95854" w:rsidRDefault="00D95854" w:rsidP="009630F0">
            <w:pPr>
              <w:jc w:val="center"/>
              <w:rPr>
                <w:rFonts w:ascii="宋体" w:hAnsi="宋体" w:cs="宋体"/>
              </w:rPr>
            </w:pPr>
            <w:r>
              <w:rPr>
                <w:rFonts w:ascii="宋体" w:hAnsi="宋体" w:cs="宋体"/>
              </w:rPr>
              <w:t>24</w:t>
            </w:r>
          </w:p>
        </w:tc>
        <w:tc>
          <w:tcPr>
            <w:tcW w:w="1830" w:type="dxa"/>
            <w:tcBorders>
              <w:top w:val="single" w:sz="4" w:space="0" w:color="auto"/>
              <w:left w:val="nil"/>
              <w:bottom w:val="single" w:sz="4" w:space="0" w:color="auto"/>
              <w:right w:val="single" w:sz="4" w:space="0" w:color="auto"/>
            </w:tcBorders>
            <w:shd w:val="clear" w:color="auto" w:fill="auto"/>
            <w:vAlign w:val="center"/>
          </w:tcPr>
          <w:p w:rsidR="00D95854" w:rsidRDefault="00D95854" w:rsidP="009630F0">
            <w:pPr>
              <w:jc w:val="right"/>
              <w:rPr>
                <w:rFonts w:ascii="宋体" w:hAnsi="宋体" w:cs="宋体"/>
                <w:sz w:val="24"/>
              </w:rPr>
            </w:pPr>
            <w:r>
              <w:rPr>
                <w:rFonts w:ascii="宋体" w:hAnsi="宋体" w:cs="宋体" w:hint="eastAsia"/>
                <w:sz w:val="24"/>
              </w:rPr>
              <w:t>706.48</w:t>
            </w:r>
          </w:p>
        </w:tc>
        <w:tc>
          <w:tcPr>
            <w:tcW w:w="3177" w:type="dxa"/>
            <w:tcBorders>
              <w:top w:val="single" w:sz="4" w:space="0" w:color="auto"/>
              <w:left w:val="nil"/>
              <w:bottom w:val="single" w:sz="4" w:space="0" w:color="auto"/>
              <w:right w:val="nil"/>
            </w:tcBorders>
            <w:shd w:val="clear" w:color="auto" w:fill="auto"/>
            <w:vAlign w:val="center"/>
          </w:tcPr>
          <w:p w:rsidR="00D95854" w:rsidRDefault="00D95854" w:rsidP="009630F0">
            <w:pPr>
              <w:jc w:val="center"/>
              <w:rPr>
                <w:rFonts w:ascii="宋体" w:hAnsi="宋体" w:cs="宋体"/>
                <w:b/>
                <w:bCs/>
              </w:rPr>
            </w:pPr>
            <w:r>
              <w:rPr>
                <w:rFonts w:ascii="宋体" w:hAnsi="宋体" w:cs="宋体" w:hint="eastAsia"/>
                <w:b/>
                <w:bCs/>
              </w:rPr>
              <w:t>本年支出合计</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D95854" w:rsidRDefault="00D95854" w:rsidP="009630F0">
            <w:pPr>
              <w:jc w:val="center"/>
              <w:rPr>
                <w:rFonts w:ascii="宋体" w:hAnsi="宋体" w:cs="宋体"/>
              </w:rPr>
            </w:pPr>
            <w:r>
              <w:rPr>
                <w:rFonts w:ascii="宋体" w:hAnsi="宋体" w:cs="宋体" w:hint="eastAsia"/>
              </w:rPr>
              <w:t>52</w:t>
            </w:r>
          </w:p>
        </w:tc>
        <w:tc>
          <w:tcPr>
            <w:tcW w:w="1605" w:type="dxa"/>
            <w:gridSpan w:val="2"/>
            <w:tcBorders>
              <w:top w:val="single" w:sz="4" w:space="0" w:color="auto"/>
              <w:left w:val="nil"/>
              <w:bottom w:val="single" w:sz="4" w:space="0" w:color="auto"/>
              <w:right w:val="nil"/>
            </w:tcBorders>
            <w:shd w:val="clear" w:color="auto" w:fill="FFFFFF"/>
            <w:vAlign w:val="center"/>
          </w:tcPr>
          <w:p w:rsidR="00D95854" w:rsidRDefault="00D95854" w:rsidP="009630F0">
            <w:pPr>
              <w:jc w:val="right"/>
              <w:rPr>
                <w:rFonts w:ascii="宋体" w:hAnsi="宋体" w:cs="宋体"/>
                <w:sz w:val="24"/>
              </w:rPr>
            </w:pPr>
            <w:r>
              <w:rPr>
                <w:rFonts w:ascii="宋体" w:hAnsi="宋体" w:cs="宋体" w:hint="eastAsia"/>
                <w:sz w:val="24"/>
              </w:rPr>
              <w:t>292.6</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D95854" w:rsidRDefault="00D95854" w:rsidP="004A5ED7">
            <w:pPr>
              <w:jc w:val="right"/>
              <w:rPr>
                <w:rFonts w:ascii="宋体" w:hAnsi="宋体" w:cs="宋体"/>
                <w:sz w:val="24"/>
              </w:rPr>
            </w:pPr>
            <w:r>
              <w:rPr>
                <w:rFonts w:ascii="宋体" w:hAnsi="宋体" w:cs="宋体" w:hint="eastAsia"/>
                <w:sz w:val="24"/>
              </w:rPr>
              <w:t>292.6</w:t>
            </w:r>
          </w:p>
        </w:tc>
        <w:tc>
          <w:tcPr>
            <w:tcW w:w="1670" w:type="dxa"/>
            <w:tcBorders>
              <w:top w:val="single" w:sz="4" w:space="0" w:color="auto"/>
              <w:left w:val="nil"/>
              <w:bottom w:val="single" w:sz="4" w:space="0" w:color="auto"/>
              <w:right w:val="single" w:sz="4" w:space="0" w:color="auto"/>
            </w:tcBorders>
            <w:vAlign w:val="center"/>
          </w:tcPr>
          <w:p w:rsidR="00D95854" w:rsidRDefault="00D95854"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D95854"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D95854" w:rsidRDefault="00D95854" w:rsidP="009630F0">
            <w:pPr>
              <w:jc w:val="center"/>
              <w:rPr>
                <w:rFonts w:ascii="宋体" w:hAnsi="宋体" w:cs="宋体"/>
              </w:rPr>
            </w:pPr>
            <w:r>
              <w:rPr>
                <w:rFonts w:ascii="宋体" w:hAnsi="宋体" w:cs="宋体" w:hint="eastAsia"/>
              </w:rPr>
              <w:t>年初财政拨款结转和结余</w:t>
            </w:r>
          </w:p>
        </w:tc>
        <w:tc>
          <w:tcPr>
            <w:tcW w:w="632" w:type="dxa"/>
            <w:tcBorders>
              <w:top w:val="single" w:sz="4" w:space="0" w:color="auto"/>
              <w:left w:val="nil"/>
              <w:bottom w:val="single" w:sz="4" w:space="0" w:color="auto"/>
              <w:right w:val="single" w:sz="4" w:space="0" w:color="auto"/>
            </w:tcBorders>
            <w:shd w:val="clear" w:color="auto" w:fill="FFFFFF"/>
            <w:vAlign w:val="center"/>
          </w:tcPr>
          <w:p w:rsidR="00D95854" w:rsidRDefault="00D95854" w:rsidP="009630F0">
            <w:pPr>
              <w:jc w:val="center"/>
              <w:rPr>
                <w:rFonts w:ascii="宋体" w:hAnsi="宋体" w:cs="宋体"/>
              </w:rPr>
            </w:pPr>
            <w:r>
              <w:rPr>
                <w:rFonts w:ascii="宋体" w:hAnsi="宋体" w:cs="宋体"/>
              </w:rPr>
              <w:t>25</w:t>
            </w:r>
          </w:p>
        </w:tc>
        <w:tc>
          <w:tcPr>
            <w:tcW w:w="1830" w:type="dxa"/>
            <w:tcBorders>
              <w:top w:val="single" w:sz="4" w:space="0" w:color="auto"/>
              <w:left w:val="nil"/>
              <w:bottom w:val="single" w:sz="4" w:space="0" w:color="auto"/>
              <w:right w:val="single" w:sz="4" w:space="0" w:color="auto"/>
            </w:tcBorders>
            <w:shd w:val="clear" w:color="auto" w:fill="auto"/>
            <w:vAlign w:val="center"/>
          </w:tcPr>
          <w:p w:rsidR="00D95854" w:rsidRDefault="00D95854" w:rsidP="009630F0">
            <w:pPr>
              <w:jc w:val="right"/>
              <w:rPr>
                <w:rFonts w:ascii="宋体" w:hAnsi="宋体" w:cs="宋体"/>
                <w:sz w:val="24"/>
              </w:rPr>
            </w:pPr>
            <w:r>
              <w:rPr>
                <w:rFonts w:ascii="宋体" w:hAnsi="宋体" w:cs="宋体" w:hint="eastAsia"/>
                <w:sz w:val="24"/>
              </w:rPr>
              <w:t>29.8</w:t>
            </w:r>
          </w:p>
        </w:tc>
        <w:tc>
          <w:tcPr>
            <w:tcW w:w="3177" w:type="dxa"/>
            <w:tcBorders>
              <w:top w:val="single" w:sz="4" w:space="0" w:color="auto"/>
              <w:left w:val="nil"/>
              <w:bottom w:val="single" w:sz="4" w:space="0" w:color="auto"/>
              <w:right w:val="nil"/>
            </w:tcBorders>
            <w:shd w:val="clear" w:color="auto" w:fill="auto"/>
            <w:vAlign w:val="center"/>
          </w:tcPr>
          <w:p w:rsidR="00D95854" w:rsidRDefault="00D95854" w:rsidP="009630F0">
            <w:pPr>
              <w:jc w:val="center"/>
              <w:rPr>
                <w:rFonts w:ascii="宋体" w:hAnsi="宋体" w:cs="宋体"/>
              </w:rPr>
            </w:pPr>
            <w:r>
              <w:rPr>
                <w:rFonts w:ascii="宋体" w:hAnsi="宋体" w:cs="宋体" w:hint="eastAsia"/>
              </w:rPr>
              <w:t>年末结转和结余</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D95854" w:rsidRDefault="00D95854" w:rsidP="009630F0">
            <w:pPr>
              <w:jc w:val="center"/>
              <w:rPr>
                <w:rFonts w:ascii="宋体" w:hAnsi="宋体" w:cs="宋体"/>
              </w:rPr>
            </w:pPr>
            <w:r>
              <w:rPr>
                <w:rFonts w:ascii="宋体" w:hAnsi="宋体" w:cs="宋体" w:hint="eastAsia"/>
              </w:rPr>
              <w:t>53</w:t>
            </w:r>
          </w:p>
        </w:tc>
        <w:tc>
          <w:tcPr>
            <w:tcW w:w="1605" w:type="dxa"/>
            <w:gridSpan w:val="2"/>
            <w:tcBorders>
              <w:top w:val="single" w:sz="4" w:space="0" w:color="auto"/>
              <w:left w:val="nil"/>
              <w:bottom w:val="single" w:sz="4" w:space="0" w:color="auto"/>
              <w:right w:val="nil"/>
            </w:tcBorders>
            <w:shd w:val="clear" w:color="auto" w:fill="FFFFFF"/>
            <w:vAlign w:val="center"/>
          </w:tcPr>
          <w:p w:rsidR="00D95854" w:rsidRDefault="00D95854" w:rsidP="003E35D2">
            <w:pPr>
              <w:jc w:val="right"/>
              <w:rPr>
                <w:rFonts w:ascii="宋体" w:hAnsi="宋体" w:cs="宋体"/>
                <w:sz w:val="24"/>
              </w:rPr>
            </w:pPr>
            <w:r>
              <w:rPr>
                <w:rFonts w:ascii="宋体" w:hAnsi="宋体" w:cs="宋体" w:hint="eastAsia"/>
                <w:sz w:val="24"/>
              </w:rPr>
              <w:t>443.68</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D95854" w:rsidRDefault="00D95854" w:rsidP="004A5ED7">
            <w:pPr>
              <w:jc w:val="right"/>
              <w:rPr>
                <w:rFonts w:ascii="宋体" w:hAnsi="宋体" w:cs="宋体"/>
                <w:sz w:val="24"/>
              </w:rPr>
            </w:pPr>
            <w:r>
              <w:rPr>
                <w:rFonts w:ascii="宋体" w:hAnsi="宋体" w:cs="宋体" w:hint="eastAsia"/>
                <w:sz w:val="24"/>
              </w:rPr>
              <w:t>443.68</w:t>
            </w:r>
          </w:p>
        </w:tc>
        <w:tc>
          <w:tcPr>
            <w:tcW w:w="1670" w:type="dxa"/>
            <w:tcBorders>
              <w:top w:val="single" w:sz="4" w:space="0" w:color="auto"/>
              <w:left w:val="nil"/>
              <w:bottom w:val="single" w:sz="4" w:space="0" w:color="auto"/>
              <w:right w:val="single" w:sz="4" w:space="0" w:color="auto"/>
            </w:tcBorders>
            <w:vAlign w:val="center"/>
          </w:tcPr>
          <w:p w:rsidR="00D95854" w:rsidRDefault="00D95854"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40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8173B" w:rsidRDefault="0038173B" w:rsidP="009630F0">
            <w:pPr>
              <w:jc w:val="center"/>
              <w:rPr>
                <w:rFonts w:ascii="宋体" w:hAnsi="宋体" w:cs="宋体"/>
              </w:rPr>
            </w:pPr>
            <w:r>
              <w:rPr>
                <w:rFonts w:ascii="宋体" w:hAnsi="宋体" w:cs="宋体" w:hint="eastAsia"/>
              </w:rPr>
              <w:t xml:space="preserve">      </w:t>
            </w:r>
            <w:r>
              <w:rPr>
                <w:rFonts w:ascii="宋体" w:hAnsi="宋体" w:cs="宋体" w:hint="eastAsia"/>
              </w:rPr>
              <w:t>一般公共预算财政拨款</w:t>
            </w:r>
          </w:p>
        </w:tc>
        <w:tc>
          <w:tcPr>
            <w:tcW w:w="632" w:type="dxa"/>
            <w:tcBorders>
              <w:top w:val="single" w:sz="4" w:space="0" w:color="auto"/>
              <w:left w:val="nil"/>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26</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3177" w:type="dxa"/>
            <w:tcBorders>
              <w:top w:val="single" w:sz="4" w:space="0" w:color="auto"/>
              <w:left w:val="nil"/>
              <w:bottom w:val="single" w:sz="4" w:space="0" w:color="auto"/>
              <w:right w:val="nil"/>
            </w:tcBorders>
            <w:shd w:val="clear" w:color="auto" w:fill="auto"/>
            <w:vAlign w:val="center"/>
          </w:tcPr>
          <w:p w:rsidR="0038173B" w:rsidRDefault="0038173B" w:rsidP="009630F0">
            <w:pPr>
              <w:rPr>
                <w:rFonts w:ascii="宋体" w:hAnsi="宋体" w:cs="宋体"/>
              </w:rPr>
            </w:pPr>
            <w:r>
              <w:rPr>
                <w:rFonts w:ascii="宋体" w:hAnsi="宋体" w:cs="宋体" w:hint="eastAsia"/>
              </w:rPr>
              <w:t xml:space="preserve">　</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54</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p>
        </w:tc>
      </w:tr>
      <w:tr w:rsidR="0038173B" w:rsidTr="009630F0">
        <w:trPr>
          <w:cantSplit/>
          <w:trHeight w:val="402"/>
        </w:trPr>
        <w:tc>
          <w:tcPr>
            <w:tcW w:w="2992" w:type="dxa"/>
            <w:tcBorders>
              <w:top w:val="single" w:sz="4" w:space="0" w:color="auto"/>
              <w:left w:val="single" w:sz="4" w:space="0" w:color="auto"/>
              <w:bottom w:val="single" w:sz="4" w:space="0" w:color="auto"/>
              <w:right w:val="nil"/>
            </w:tcBorders>
            <w:shd w:val="clear" w:color="auto" w:fill="auto"/>
            <w:vAlign w:val="center"/>
          </w:tcPr>
          <w:p w:rsidR="0038173B" w:rsidRDefault="0038173B" w:rsidP="009630F0">
            <w:pPr>
              <w:jc w:val="center"/>
              <w:rPr>
                <w:rFonts w:ascii="宋体" w:hAnsi="宋体" w:cs="宋体"/>
              </w:rPr>
            </w:pPr>
            <w:r>
              <w:rPr>
                <w:rFonts w:ascii="宋体" w:hAnsi="宋体" w:cs="宋体" w:hint="eastAsia"/>
              </w:rPr>
              <w:t xml:space="preserve">        </w:t>
            </w:r>
            <w:r>
              <w:rPr>
                <w:rFonts w:ascii="宋体" w:hAnsi="宋体" w:cs="宋体" w:hint="eastAsia"/>
              </w:rPr>
              <w:t>政府性基金预算财政拨款</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27</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3177" w:type="dxa"/>
            <w:tcBorders>
              <w:top w:val="single" w:sz="4" w:space="0" w:color="auto"/>
              <w:left w:val="nil"/>
              <w:bottom w:val="single" w:sz="4" w:space="0" w:color="auto"/>
              <w:right w:val="nil"/>
            </w:tcBorders>
            <w:shd w:val="clear" w:color="auto" w:fill="auto"/>
            <w:vAlign w:val="center"/>
          </w:tcPr>
          <w:p w:rsidR="0038173B" w:rsidRDefault="0038173B" w:rsidP="009630F0">
            <w:pPr>
              <w:rPr>
                <w:rFonts w:ascii="宋体" w:hAnsi="宋体" w:cs="宋体"/>
              </w:rPr>
            </w:pPr>
            <w:r>
              <w:rPr>
                <w:rFonts w:ascii="宋体" w:hAnsi="宋体" w:cs="宋体" w:hint="eastAsia"/>
              </w:rPr>
              <w:t xml:space="preserve">　</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55</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r>
      <w:tr w:rsidR="0038173B" w:rsidTr="009630F0">
        <w:trPr>
          <w:cantSplit/>
          <w:trHeight w:val="402"/>
        </w:trPr>
        <w:tc>
          <w:tcPr>
            <w:tcW w:w="2992" w:type="dxa"/>
            <w:tcBorders>
              <w:top w:val="single" w:sz="4" w:space="0" w:color="auto"/>
              <w:left w:val="single" w:sz="4" w:space="0" w:color="auto"/>
              <w:bottom w:val="single" w:sz="4" w:space="0" w:color="auto"/>
              <w:right w:val="nil"/>
            </w:tcBorders>
            <w:shd w:val="clear" w:color="auto" w:fill="FFFFFF"/>
            <w:vAlign w:val="center"/>
          </w:tcPr>
          <w:p w:rsidR="0038173B" w:rsidRDefault="0038173B" w:rsidP="009630F0">
            <w:pPr>
              <w:jc w:val="center"/>
              <w:rPr>
                <w:rFonts w:ascii="宋体" w:hAnsi="宋体" w:cs="宋体"/>
                <w:b/>
                <w:bCs/>
              </w:rPr>
            </w:pPr>
            <w:r>
              <w:rPr>
                <w:rFonts w:ascii="宋体" w:hAnsi="宋体" w:cs="宋体" w:hint="eastAsia"/>
                <w:b/>
                <w:bCs/>
              </w:rPr>
              <w:t>总计</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rPr>
              <w:t>2</w:t>
            </w:r>
            <w:r>
              <w:rPr>
                <w:rFonts w:ascii="宋体" w:hAnsi="宋体" w:cs="宋体" w:hint="eastAsia"/>
              </w:rPr>
              <w:t>8</w:t>
            </w:r>
          </w:p>
        </w:tc>
        <w:tc>
          <w:tcPr>
            <w:tcW w:w="1830" w:type="dxa"/>
            <w:tcBorders>
              <w:top w:val="single" w:sz="4" w:space="0" w:color="auto"/>
              <w:left w:val="nil"/>
              <w:bottom w:val="single" w:sz="4" w:space="0" w:color="auto"/>
              <w:right w:val="single" w:sz="4" w:space="0" w:color="auto"/>
            </w:tcBorders>
            <w:shd w:val="clear" w:color="auto" w:fill="auto"/>
            <w:vAlign w:val="center"/>
          </w:tcPr>
          <w:p w:rsidR="0038173B" w:rsidRDefault="003E35D2" w:rsidP="000008A5">
            <w:pPr>
              <w:jc w:val="right"/>
              <w:rPr>
                <w:rFonts w:ascii="宋体" w:hAnsi="宋体" w:cs="宋体"/>
                <w:sz w:val="24"/>
              </w:rPr>
            </w:pPr>
            <w:r>
              <w:rPr>
                <w:rFonts w:ascii="宋体" w:hAnsi="宋体" w:cs="宋体" w:hint="eastAsia"/>
                <w:sz w:val="24"/>
              </w:rPr>
              <w:t>7</w:t>
            </w:r>
            <w:r w:rsidR="000008A5">
              <w:rPr>
                <w:rFonts w:ascii="宋体" w:hAnsi="宋体" w:cs="宋体" w:hint="eastAsia"/>
                <w:sz w:val="24"/>
              </w:rPr>
              <w:t>3</w:t>
            </w:r>
            <w:r>
              <w:rPr>
                <w:rFonts w:ascii="宋体" w:hAnsi="宋体" w:cs="宋体" w:hint="eastAsia"/>
                <w:sz w:val="24"/>
              </w:rPr>
              <w:t>6.</w:t>
            </w:r>
            <w:r w:rsidR="000008A5">
              <w:rPr>
                <w:rFonts w:ascii="宋体" w:hAnsi="宋体" w:cs="宋体" w:hint="eastAsia"/>
                <w:sz w:val="24"/>
              </w:rPr>
              <w:t>2</w:t>
            </w:r>
            <w:r>
              <w:rPr>
                <w:rFonts w:ascii="宋体" w:hAnsi="宋体" w:cs="宋体" w:hint="eastAsia"/>
                <w:sz w:val="24"/>
              </w:rPr>
              <w:t>8</w:t>
            </w:r>
          </w:p>
        </w:tc>
        <w:tc>
          <w:tcPr>
            <w:tcW w:w="3177" w:type="dxa"/>
            <w:tcBorders>
              <w:top w:val="single" w:sz="4" w:space="0" w:color="auto"/>
              <w:left w:val="nil"/>
              <w:bottom w:val="single" w:sz="4" w:space="0" w:color="auto"/>
              <w:right w:val="nil"/>
            </w:tcBorders>
            <w:shd w:val="clear" w:color="auto" w:fill="FFFFFF"/>
            <w:vAlign w:val="center"/>
          </w:tcPr>
          <w:p w:rsidR="0038173B" w:rsidRDefault="0038173B" w:rsidP="009630F0">
            <w:pPr>
              <w:jc w:val="center"/>
              <w:rPr>
                <w:rFonts w:ascii="宋体" w:hAnsi="宋体" w:cs="宋体"/>
                <w:b/>
                <w:bCs/>
              </w:rPr>
            </w:pPr>
            <w:r>
              <w:rPr>
                <w:rFonts w:ascii="宋体" w:hAnsi="宋体" w:cs="宋体" w:hint="eastAsia"/>
                <w:b/>
                <w:bCs/>
              </w:rPr>
              <w:t>总计</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38173B" w:rsidP="009630F0">
            <w:pPr>
              <w:jc w:val="center"/>
              <w:rPr>
                <w:rFonts w:ascii="宋体" w:hAnsi="宋体" w:cs="宋体"/>
              </w:rPr>
            </w:pPr>
            <w:r>
              <w:rPr>
                <w:rFonts w:ascii="宋体" w:hAnsi="宋体" w:cs="宋体" w:hint="eastAsia"/>
              </w:rPr>
              <w:t>56</w:t>
            </w:r>
          </w:p>
        </w:tc>
        <w:tc>
          <w:tcPr>
            <w:tcW w:w="1605" w:type="dxa"/>
            <w:gridSpan w:val="2"/>
            <w:tcBorders>
              <w:top w:val="single" w:sz="4" w:space="0" w:color="auto"/>
              <w:left w:val="nil"/>
              <w:bottom w:val="single" w:sz="4" w:space="0" w:color="auto"/>
              <w:right w:val="nil"/>
            </w:tcBorders>
            <w:shd w:val="clear" w:color="auto" w:fill="FFFFFF"/>
            <w:vAlign w:val="center"/>
          </w:tcPr>
          <w:p w:rsidR="0038173B" w:rsidRDefault="00CB7760" w:rsidP="009630F0">
            <w:pPr>
              <w:jc w:val="right"/>
              <w:rPr>
                <w:rFonts w:ascii="宋体" w:hAnsi="宋体" w:cs="宋体"/>
                <w:sz w:val="24"/>
              </w:rPr>
            </w:pPr>
            <w:r>
              <w:rPr>
                <w:rFonts w:ascii="宋体" w:hAnsi="宋体" w:cs="宋体" w:hint="eastAsia"/>
                <w:sz w:val="24"/>
              </w:rPr>
              <w:t>736.28</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173B" w:rsidRDefault="00D95854" w:rsidP="009630F0">
            <w:pPr>
              <w:jc w:val="right"/>
              <w:rPr>
                <w:rFonts w:ascii="宋体" w:hAnsi="宋体" w:cs="宋体"/>
                <w:sz w:val="24"/>
              </w:rPr>
            </w:pPr>
            <w:r>
              <w:rPr>
                <w:rFonts w:ascii="宋体" w:hAnsi="宋体" w:cs="宋体" w:hint="eastAsia"/>
                <w:sz w:val="24"/>
              </w:rPr>
              <w:t>736.28</w:t>
            </w:r>
          </w:p>
        </w:tc>
        <w:tc>
          <w:tcPr>
            <w:tcW w:w="167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bl>
    <w:p w:rsidR="0038173B" w:rsidRDefault="0038173B" w:rsidP="0038173B">
      <w:pPr>
        <w:spacing w:line="288" w:lineRule="auto"/>
        <w:ind w:firstLineChars="200" w:firstLine="560"/>
        <w:rPr>
          <w:rFonts w:ascii="仿宋_GB2312" w:eastAsia="仿宋_GB2312"/>
          <w:sz w:val="28"/>
          <w:szCs w:val="28"/>
        </w:rPr>
      </w:pPr>
      <w:r>
        <w:rPr>
          <w:rFonts w:ascii="仿宋_GB2312" w:eastAsia="仿宋_GB2312" w:hint="eastAsia"/>
          <w:sz w:val="28"/>
          <w:szCs w:val="28"/>
        </w:rPr>
        <w:t xml:space="preserve">注：本表反映部门本年度财政拨款的总收支和年末结转结余情况。 </w:t>
      </w:r>
      <w:bookmarkEnd w:id="10"/>
    </w:p>
    <w:p w:rsidR="0038173B" w:rsidRDefault="0038173B" w:rsidP="0038173B">
      <w:pPr>
        <w:rPr>
          <w:rFonts w:ascii="仿宋_GB2312" w:eastAsia="仿宋_GB2312"/>
          <w:sz w:val="28"/>
          <w:szCs w:val="28"/>
        </w:rPr>
        <w:sectPr w:rsidR="0038173B">
          <w:pgSz w:w="16838" w:h="11906" w:orient="landscape"/>
          <w:pgMar w:top="1531" w:right="1440" w:bottom="1531" w:left="1440" w:header="851" w:footer="992" w:gutter="0"/>
          <w:cols w:space="720"/>
          <w:docGrid w:type="lines" w:linePitch="312"/>
        </w:sectPr>
      </w:pPr>
    </w:p>
    <w:p w:rsidR="0038173B" w:rsidRDefault="0038173B" w:rsidP="0038173B">
      <w:pPr>
        <w:spacing w:line="288" w:lineRule="auto"/>
      </w:pPr>
      <w:bookmarkStart w:id="11" w:name="PO_part2Table5"/>
    </w:p>
    <w:tbl>
      <w:tblPr>
        <w:tblW w:w="0" w:type="auto"/>
        <w:tblLayout w:type="fixed"/>
        <w:tblLook w:val="0000" w:firstRow="0" w:lastRow="0" w:firstColumn="0" w:lastColumn="0" w:noHBand="0" w:noVBand="0"/>
      </w:tblPr>
      <w:tblGrid>
        <w:gridCol w:w="1550"/>
        <w:gridCol w:w="3191"/>
        <w:gridCol w:w="3145"/>
        <w:gridCol w:w="3143"/>
        <w:gridCol w:w="3145"/>
      </w:tblGrid>
      <w:tr w:rsidR="0038173B" w:rsidTr="009630F0">
        <w:trPr>
          <w:trHeight w:val="600"/>
          <w:tblHeader/>
        </w:trPr>
        <w:tc>
          <w:tcPr>
            <w:tcW w:w="14174" w:type="dxa"/>
            <w:gridSpan w:val="5"/>
            <w:shd w:val="clear" w:color="auto" w:fill="FFFFFF"/>
            <w:vAlign w:val="center"/>
          </w:tcPr>
          <w:p w:rsidR="0038173B" w:rsidRPr="0038173B" w:rsidRDefault="0038173B" w:rsidP="009630F0">
            <w:pPr>
              <w:jc w:val="center"/>
              <w:rPr>
                <w:rFonts w:asciiTheme="minorEastAsia" w:eastAsiaTheme="minorEastAsia" w:hAnsiTheme="minorEastAsia" w:cs="宋体"/>
                <w:sz w:val="32"/>
                <w:szCs w:val="32"/>
              </w:rPr>
            </w:pPr>
            <w:r w:rsidRPr="0038173B">
              <w:rPr>
                <w:rFonts w:asciiTheme="minorEastAsia" w:eastAsiaTheme="minorEastAsia" w:hAnsiTheme="minorEastAsia" w:cs="宋体" w:hint="eastAsia"/>
                <w:sz w:val="32"/>
                <w:szCs w:val="32"/>
              </w:rPr>
              <w:t>一般公共预算财政拨款支出决算表</w:t>
            </w:r>
          </w:p>
        </w:tc>
      </w:tr>
      <w:tr w:rsidR="0038173B" w:rsidTr="009630F0">
        <w:trPr>
          <w:trHeight w:val="222"/>
          <w:tblHeader/>
        </w:trPr>
        <w:tc>
          <w:tcPr>
            <w:tcW w:w="14174" w:type="dxa"/>
            <w:gridSpan w:val="5"/>
            <w:shd w:val="clear" w:color="auto" w:fill="FFFFFF"/>
            <w:vAlign w:val="center"/>
          </w:tcPr>
          <w:p w:rsidR="0038173B" w:rsidRDefault="0038173B" w:rsidP="009630F0">
            <w:pPr>
              <w:jc w:val="right"/>
              <w:rPr>
                <w:rFonts w:ascii="宋体" w:hAnsi="宋体" w:cs="宋体"/>
                <w:sz w:val="20"/>
                <w:szCs w:val="20"/>
              </w:rPr>
            </w:pPr>
            <w:r>
              <w:rPr>
                <w:rFonts w:ascii="宋体" w:hAnsi="宋体" w:cs="宋体" w:hint="eastAsia"/>
                <w:sz w:val="20"/>
                <w:szCs w:val="20"/>
              </w:rPr>
              <w:t>公开</w:t>
            </w:r>
            <w:r>
              <w:rPr>
                <w:rFonts w:ascii="宋体" w:hAnsi="宋体" w:cs="宋体" w:hint="eastAsia"/>
                <w:sz w:val="20"/>
                <w:szCs w:val="20"/>
              </w:rPr>
              <w:t>05</w:t>
            </w:r>
            <w:r>
              <w:rPr>
                <w:rFonts w:ascii="宋体" w:hAnsi="宋体" w:cs="宋体" w:hint="eastAsia"/>
                <w:sz w:val="20"/>
                <w:szCs w:val="20"/>
              </w:rPr>
              <w:t>表</w:t>
            </w:r>
          </w:p>
        </w:tc>
      </w:tr>
      <w:tr w:rsidR="0038173B" w:rsidTr="009630F0">
        <w:trPr>
          <w:trHeight w:val="300"/>
          <w:tblHeader/>
        </w:trPr>
        <w:tc>
          <w:tcPr>
            <w:tcW w:w="11029" w:type="dxa"/>
            <w:gridSpan w:val="4"/>
            <w:tcBorders>
              <w:bottom w:val="single" w:sz="4" w:space="0" w:color="auto"/>
            </w:tcBorders>
            <w:shd w:val="clear" w:color="auto" w:fill="FFFFFF"/>
            <w:vAlign w:val="center"/>
          </w:tcPr>
          <w:p w:rsidR="0038173B" w:rsidRDefault="0038173B" w:rsidP="009630F0">
            <w:pPr>
              <w:rPr>
                <w:rFonts w:ascii="宋体" w:hAnsi="宋体" w:cs="宋体"/>
                <w:sz w:val="20"/>
                <w:szCs w:val="20"/>
              </w:rPr>
            </w:pPr>
            <w:r>
              <w:rPr>
                <w:rFonts w:ascii="宋体" w:hAnsi="宋体" w:cs="宋体" w:hint="eastAsia"/>
                <w:sz w:val="20"/>
                <w:szCs w:val="20"/>
              </w:rPr>
              <w:t>部门：</w:t>
            </w:r>
            <w:r w:rsidR="00187815">
              <w:rPr>
                <w:rFonts w:ascii="宋体" w:hAnsi="宋体" w:cs="宋体" w:hint="eastAsia"/>
                <w:sz w:val="20"/>
                <w:szCs w:val="20"/>
              </w:rPr>
              <w:t>东莞市康复医院</w:t>
            </w:r>
          </w:p>
        </w:tc>
        <w:tc>
          <w:tcPr>
            <w:tcW w:w="3145" w:type="dxa"/>
            <w:tcBorders>
              <w:bottom w:val="single" w:sz="4" w:space="0" w:color="auto"/>
            </w:tcBorders>
            <w:shd w:val="clear" w:color="auto" w:fill="FFFFFF"/>
            <w:vAlign w:val="center"/>
          </w:tcPr>
          <w:p w:rsidR="0038173B" w:rsidRDefault="0038173B" w:rsidP="009630F0">
            <w:pPr>
              <w:jc w:val="right"/>
              <w:rPr>
                <w:rFonts w:ascii="宋体" w:hAnsi="宋体" w:cs="宋体"/>
                <w:sz w:val="20"/>
                <w:szCs w:val="20"/>
              </w:rPr>
            </w:pPr>
            <w:r>
              <w:rPr>
                <w:rFonts w:ascii="宋体" w:hAnsi="宋体" w:cs="宋体" w:hint="eastAsia"/>
                <w:sz w:val="20"/>
                <w:szCs w:val="20"/>
              </w:rPr>
              <w:t>单位：万元</w:t>
            </w:r>
          </w:p>
        </w:tc>
      </w:tr>
      <w:tr w:rsidR="0038173B" w:rsidTr="009630F0">
        <w:trPr>
          <w:trHeight w:val="489"/>
          <w:tblHeader/>
        </w:trPr>
        <w:tc>
          <w:tcPr>
            <w:tcW w:w="4741" w:type="dxa"/>
            <w:gridSpan w:val="2"/>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项</w:t>
            </w:r>
            <w:r>
              <w:rPr>
                <w:rFonts w:ascii="宋体" w:hAnsi="宋体" w:cs="宋体" w:hint="eastAsia"/>
                <w:sz w:val="24"/>
              </w:rPr>
              <w:t xml:space="preserve"> </w:t>
            </w:r>
            <w:r>
              <w:rPr>
                <w:rFonts w:ascii="宋体" w:hAnsi="宋体" w:cs="宋体" w:hint="eastAsia"/>
              </w:rPr>
              <w:t xml:space="preserve">   </w:t>
            </w:r>
            <w:r>
              <w:rPr>
                <w:rFonts w:ascii="宋体" w:hAnsi="宋体" w:cs="宋体" w:hint="eastAsia"/>
                <w:sz w:val="24"/>
              </w:rPr>
              <w:t>目</w:t>
            </w: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本年支出合计</w:t>
            </w:r>
          </w:p>
        </w:tc>
        <w:tc>
          <w:tcPr>
            <w:tcW w:w="3143" w:type="dxa"/>
            <w:vMerge w:val="restart"/>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基本支出</w:t>
            </w:r>
            <w:r>
              <w:rPr>
                <w:rFonts w:ascii="宋体" w:hAnsi="宋体" w:cs="宋体" w:hint="eastAsia"/>
                <w:sz w:val="24"/>
              </w:rPr>
              <w:t xml:space="preserve">  </w:t>
            </w: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项目支出</w:t>
            </w:r>
          </w:p>
        </w:tc>
      </w:tr>
      <w:tr w:rsidR="0038173B" w:rsidTr="009630F0">
        <w:trPr>
          <w:trHeight w:val="312"/>
          <w:tblHeader/>
        </w:trPr>
        <w:tc>
          <w:tcPr>
            <w:tcW w:w="155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功能分类</w:t>
            </w:r>
          </w:p>
          <w:p w:rsidR="0038173B" w:rsidRDefault="0038173B" w:rsidP="009630F0">
            <w:pPr>
              <w:jc w:val="center"/>
              <w:rPr>
                <w:rFonts w:ascii="宋体" w:hAnsi="宋体" w:cs="宋体"/>
                <w:sz w:val="24"/>
              </w:rPr>
            </w:pPr>
            <w:r>
              <w:rPr>
                <w:rFonts w:ascii="宋体" w:hAnsi="宋体" w:cs="宋体" w:hint="eastAsia"/>
                <w:sz w:val="24"/>
              </w:rPr>
              <w:t>科目编码</w:t>
            </w:r>
          </w:p>
        </w:tc>
        <w:tc>
          <w:tcPr>
            <w:tcW w:w="3191"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科目名称</w:t>
            </w:r>
          </w:p>
        </w:tc>
        <w:tc>
          <w:tcPr>
            <w:tcW w:w="3145"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rPr>
                <w:rFonts w:ascii="宋体" w:hAnsi="宋体" w:cs="宋体"/>
                <w:sz w:val="24"/>
              </w:rPr>
            </w:pPr>
          </w:p>
        </w:tc>
        <w:tc>
          <w:tcPr>
            <w:tcW w:w="3143"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rPr>
                <w:rFonts w:ascii="宋体" w:hAnsi="宋体" w:cs="宋体"/>
                <w:sz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38173B" w:rsidRDefault="0038173B" w:rsidP="009630F0">
            <w:pPr>
              <w:rPr>
                <w:rFonts w:ascii="宋体" w:hAnsi="宋体" w:cs="宋体"/>
                <w:sz w:val="24"/>
              </w:rPr>
            </w:pPr>
          </w:p>
        </w:tc>
      </w:tr>
      <w:tr w:rsidR="0038173B" w:rsidTr="009630F0">
        <w:trPr>
          <w:trHeight w:val="450"/>
          <w:tblHeader/>
        </w:trPr>
        <w:tc>
          <w:tcPr>
            <w:tcW w:w="4741" w:type="dxa"/>
            <w:gridSpan w:val="2"/>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栏次</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1</w:t>
            </w:r>
          </w:p>
        </w:tc>
        <w:tc>
          <w:tcPr>
            <w:tcW w:w="31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2</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3</w:t>
            </w:r>
          </w:p>
        </w:tc>
      </w:tr>
      <w:tr w:rsidR="0038173B" w:rsidTr="009630F0">
        <w:trPr>
          <w:trHeight w:val="450"/>
          <w:tblHeader/>
        </w:trPr>
        <w:tc>
          <w:tcPr>
            <w:tcW w:w="4741" w:type="dxa"/>
            <w:gridSpan w:val="2"/>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合计</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31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450"/>
        </w:trPr>
        <w:tc>
          <w:tcPr>
            <w:tcW w:w="155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208</w:t>
            </w:r>
          </w:p>
        </w:tc>
        <w:tc>
          <w:tcPr>
            <w:tcW w:w="3191"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社会保障和就业支出</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CE30E7" w:rsidP="009630F0">
            <w:pPr>
              <w:jc w:val="right"/>
              <w:rPr>
                <w:rFonts w:ascii="宋体" w:hAnsi="宋体" w:cs="宋体"/>
                <w:sz w:val="24"/>
              </w:rPr>
            </w:pPr>
            <w:r>
              <w:rPr>
                <w:rFonts w:ascii="宋体" w:hAnsi="宋体" w:cs="宋体" w:hint="eastAsia"/>
                <w:sz w:val="24"/>
              </w:rPr>
              <w:t>29.8</w:t>
            </w:r>
          </w:p>
        </w:tc>
        <w:tc>
          <w:tcPr>
            <w:tcW w:w="31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CE30E7" w:rsidP="009630F0">
            <w:pPr>
              <w:jc w:val="right"/>
              <w:rPr>
                <w:rFonts w:ascii="宋体" w:hAnsi="宋体" w:cs="宋体"/>
                <w:sz w:val="24"/>
              </w:rPr>
            </w:pPr>
            <w:r>
              <w:rPr>
                <w:rFonts w:ascii="宋体" w:hAnsi="宋体" w:cs="宋体" w:hint="eastAsia"/>
                <w:sz w:val="24"/>
              </w:rPr>
              <w:t>29.8</w:t>
            </w:r>
          </w:p>
        </w:tc>
      </w:tr>
      <w:tr w:rsidR="0038173B" w:rsidTr="009630F0">
        <w:trPr>
          <w:cantSplit/>
          <w:trHeight w:val="450"/>
        </w:trPr>
        <w:tc>
          <w:tcPr>
            <w:tcW w:w="1550" w:type="dxa"/>
            <w:tcBorders>
              <w:top w:val="single" w:sz="4" w:space="0" w:color="auto"/>
              <w:left w:val="single" w:sz="4" w:space="0" w:color="auto"/>
              <w:bottom w:val="single" w:sz="4" w:space="0" w:color="auto"/>
              <w:right w:val="single" w:sz="4" w:space="0" w:color="auto"/>
            </w:tcBorders>
            <w:vAlign w:val="center"/>
          </w:tcPr>
          <w:p w:rsidR="0038173B" w:rsidRDefault="0038173B" w:rsidP="00810CEB">
            <w:pPr>
              <w:textAlignment w:val="center"/>
              <w:rPr>
                <w:rFonts w:ascii="仿宋_GB2312" w:eastAsia="仿宋_GB2312" w:hAnsi="宋体" w:cs="宋体"/>
                <w:sz w:val="24"/>
              </w:rPr>
            </w:pPr>
            <w:r>
              <w:rPr>
                <w:rFonts w:ascii="宋体" w:hAnsi="宋体" w:cs="宋体" w:hint="eastAsia"/>
                <w:color w:val="000000"/>
                <w:sz w:val="24"/>
              </w:rPr>
              <w:t>208</w:t>
            </w:r>
            <w:r w:rsidR="00810CEB">
              <w:rPr>
                <w:rFonts w:ascii="宋体" w:hAnsi="宋体" w:cs="宋体" w:hint="eastAsia"/>
                <w:color w:val="000000"/>
                <w:sz w:val="24"/>
              </w:rPr>
              <w:t>11</w:t>
            </w:r>
          </w:p>
        </w:tc>
        <w:tc>
          <w:tcPr>
            <w:tcW w:w="3191" w:type="dxa"/>
            <w:tcBorders>
              <w:top w:val="single" w:sz="4" w:space="0" w:color="auto"/>
              <w:left w:val="single" w:sz="4" w:space="0" w:color="auto"/>
              <w:bottom w:val="single" w:sz="4" w:space="0" w:color="auto"/>
              <w:right w:val="single" w:sz="4" w:space="0" w:color="auto"/>
            </w:tcBorders>
            <w:vAlign w:val="center"/>
          </w:tcPr>
          <w:p w:rsidR="0038173B" w:rsidRDefault="00810CEB" w:rsidP="009630F0">
            <w:pPr>
              <w:ind w:firstLineChars="50" w:firstLine="120"/>
              <w:textAlignment w:val="center"/>
              <w:rPr>
                <w:rFonts w:ascii="仿宋_GB2312" w:eastAsia="仿宋_GB2312" w:hAnsi="宋体" w:cs="宋体"/>
                <w:sz w:val="24"/>
              </w:rPr>
            </w:pPr>
            <w:r>
              <w:rPr>
                <w:rFonts w:ascii="宋体" w:hAnsi="宋体" w:cs="宋体" w:hint="eastAsia"/>
                <w:color w:val="000000"/>
                <w:sz w:val="24"/>
              </w:rPr>
              <w:t>残疾人事业支出</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CE30E7" w:rsidP="009630F0">
            <w:pPr>
              <w:jc w:val="right"/>
              <w:rPr>
                <w:rFonts w:ascii="宋体" w:hAnsi="宋体" w:cs="宋体"/>
                <w:sz w:val="24"/>
              </w:rPr>
            </w:pPr>
            <w:r>
              <w:rPr>
                <w:rFonts w:ascii="宋体" w:hAnsi="宋体" w:cs="宋体" w:hint="eastAsia"/>
                <w:sz w:val="24"/>
              </w:rPr>
              <w:t>29.8</w:t>
            </w:r>
          </w:p>
        </w:tc>
        <w:tc>
          <w:tcPr>
            <w:tcW w:w="31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CE30E7" w:rsidP="009630F0">
            <w:pPr>
              <w:jc w:val="right"/>
              <w:rPr>
                <w:rFonts w:ascii="宋体" w:hAnsi="宋体" w:cs="宋体"/>
                <w:sz w:val="24"/>
              </w:rPr>
            </w:pPr>
            <w:r>
              <w:rPr>
                <w:rFonts w:ascii="宋体" w:hAnsi="宋体" w:cs="宋体" w:hint="eastAsia"/>
                <w:sz w:val="24"/>
              </w:rPr>
              <w:t>29.8</w:t>
            </w:r>
          </w:p>
        </w:tc>
      </w:tr>
      <w:tr w:rsidR="0038173B" w:rsidTr="009630F0">
        <w:trPr>
          <w:cantSplit/>
          <w:trHeight w:val="450"/>
        </w:trPr>
        <w:tc>
          <w:tcPr>
            <w:tcW w:w="1550" w:type="dxa"/>
            <w:tcBorders>
              <w:top w:val="single" w:sz="4" w:space="0" w:color="auto"/>
              <w:left w:val="single" w:sz="4" w:space="0" w:color="auto"/>
              <w:bottom w:val="single" w:sz="4" w:space="0" w:color="auto"/>
              <w:right w:val="single" w:sz="4" w:space="0" w:color="auto"/>
            </w:tcBorders>
            <w:vAlign w:val="center"/>
          </w:tcPr>
          <w:p w:rsidR="0038173B" w:rsidRDefault="0038173B" w:rsidP="00810CEB">
            <w:pPr>
              <w:textAlignment w:val="center"/>
              <w:rPr>
                <w:rFonts w:ascii="仿宋_GB2312" w:eastAsia="仿宋_GB2312" w:hAnsi="宋体" w:cs="宋体"/>
                <w:sz w:val="24"/>
              </w:rPr>
            </w:pPr>
            <w:r>
              <w:rPr>
                <w:rFonts w:ascii="宋体" w:hAnsi="宋体" w:cs="宋体" w:hint="eastAsia"/>
                <w:color w:val="000000"/>
                <w:sz w:val="24"/>
              </w:rPr>
              <w:t>208</w:t>
            </w:r>
            <w:r w:rsidR="00810CEB">
              <w:rPr>
                <w:rFonts w:ascii="宋体" w:hAnsi="宋体" w:cs="宋体" w:hint="eastAsia"/>
                <w:color w:val="000000"/>
                <w:sz w:val="24"/>
              </w:rPr>
              <w:t>1199</w:t>
            </w:r>
          </w:p>
        </w:tc>
        <w:tc>
          <w:tcPr>
            <w:tcW w:w="3191" w:type="dxa"/>
            <w:tcBorders>
              <w:top w:val="single" w:sz="4" w:space="0" w:color="auto"/>
              <w:left w:val="single" w:sz="4" w:space="0" w:color="auto"/>
              <w:bottom w:val="single" w:sz="4" w:space="0" w:color="auto"/>
              <w:right w:val="single" w:sz="4" w:space="0" w:color="auto"/>
            </w:tcBorders>
            <w:vAlign w:val="center"/>
          </w:tcPr>
          <w:p w:rsidR="0038173B" w:rsidRDefault="00810CEB" w:rsidP="00810CEB">
            <w:pPr>
              <w:textAlignment w:val="center"/>
              <w:rPr>
                <w:rFonts w:ascii="仿宋_GB2312" w:eastAsia="仿宋_GB2312" w:hAnsi="宋体" w:cs="宋体"/>
                <w:sz w:val="24"/>
              </w:rPr>
            </w:pPr>
            <w:r>
              <w:rPr>
                <w:rFonts w:ascii="宋体" w:hAnsi="宋体" w:cs="宋体" w:hint="eastAsia"/>
                <w:color w:val="000000"/>
                <w:sz w:val="24"/>
              </w:rPr>
              <w:t>其他</w:t>
            </w:r>
            <w:r>
              <w:rPr>
                <w:rFonts w:ascii="宋体" w:hAnsi="宋体" w:cs="宋体" w:hint="eastAsia"/>
                <w:color w:val="000000"/>
                <w:sz w:val="24"/>
              </w:rPr>
              <w:t xml:space="preserve"> </w:t>
            </w:r>
            <w:r>
              <w:rPr>
                <w:rFonts w:ascii="宋体" w:hAnsi="宋体" w:cs="宋体" w:hint="eastAsia"/>
                <w:color w:val="000000"/>
                <w:sz w:val="24"/>
              </w:rPr>
              <w:t>残疾人事业支出</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810CEB" w:rsidP="00810CEB">
            <w:pPr>
              <w:jc w:val="right"/>
              <w:rPr>
                <w:rFonts w:ascii="宋体" w:hAnsi="宋体" w:cs="宋体"/>
                <w:sz w:val="24"/>
              </w:rPr>
            </w:pPr>
            <w:r>
              <w:rPr>
                <w:rFonts w:ascii="宋体" w:hAnsi="宋体" w:cs="宋体" w:hint="eastAsia"/>
                <w:sz w:val="24"/>
              </w:rPr>
              <w:t>29.8</w:t>
            </w:r>
          </w:p>
        </w:tc>
        <w:tc>
          <w:tcPr>
            <w:tcW w:w="31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810CEB" w:rsidP="009630F0">
            <w:pPr>
              <w:jc w:val="right"/>
              <w:rPr>
                <w:rFonts w:ascii="宋体" w:hAnsi="宋体" w:cs="宋体"/>
                <w:sz w:val="24"/>
              </w:rPr>
            </w:pPr>
            <w:r>
              <w:rPr>
                <w:rFonts w:ascii="宋体" w:hAnsi="宋体" w:cs="宋体" w:hint="eastAsia"/>
                <w:sz w:val="24"/>
              </w:rPr>
              <w:t>29.8</w:t>
            </w:r>
          </w:p>
        </w:tc>
      </w:tr>
      <w:tr w:rsidR="0038173B" w:rsidTr="009630F0">
        <w:trPr>
          <w:cantSplit/>
          <w:trHeight w:val="450"/>
        </w:trPr>
        <w:tc>
          <w:tcPr>
            <w:tcW w:w="155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210</w:t>
            </w:r>
          </w:p>
        </w:tc>
        <w:tc>
          <w:tcPr>
            <w:tcW w:w="3191"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医疗卫生与计划生育支出</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810CEB" w:rsidP="009630F0">
            <w:pPr>
              <w:jc w:val="right"/>
              <w:rPr>
                <w:rFonts w:ascii="宋体" w:hAnsi="宋体" w:cs="宋体"/>
                <w:sz w:val="24"/>
              </w:rPr>
            </w:pPr>
            <w:r>
              <w:rPr>
                <w:rFonts w:ascii="宋体" w:hAnsi="宋体" w:cs="宋体" w:hint="eastAsia"/>
                <w:sz w:val="24"/>
              </w:rPr>
              <w:t>262.8</w:t>
            </w:r>
          </w:p>
        </w:tc>
        <w:tc>
          <w:tcPr>
            <w:tcW w:w="31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810CEB" w:rsidP="009630F0">
            <w:pPr>
              <w:jc w:val="right"/>
              <w:rPr>
                <w:rFonts w:ascii="宋体" w:hAnsi="宋体" w:cs="宋体"/>
                <w:sz w:val="24"/>
              </w:rPr>
            </w:pPr>
            <w:r>
              <w:rPr>
                <w:rFonts w:ascii="宋体" w:hAnsi="宋体" w:cs="宋体" w:hint="eastAsia"/>
                <w:sz w:val="24"/>
              </w:rPr>
              <w:t>262.8</w:t>
            </w:r>
          </w:p>
        </w:tc>
      </w:tr>
      <w:tr w:rsidR="008A753A" w:rsidTr="009630F0">
        <w:trPr>
          <w:cantSplit/>
          <w:trHeight w:val="450"/>
        </w:trPr>
        <w:tc>
          <w:tcPr>
            <w:tcW w:w="1550" w:type="dxa"/>
            <w:tcBorders>
              <w:top w:val="single" w:sz="4" w:space="0" w:color="auto"/>
              <w:left w:val="single" w:sz="4" w:space="0" w:color="auto"/>
              <w:bottom w:val="single" w:sz="4" w:space="0" w:color="auto"/>
              <w:right w:val="single" w:sz="4" w:space="0" w:color="auto"/>
            </w:tcBorders>
            <w:vAlign w:val="center"/>
          </w:tcPr>
          <w:p w:rsidR="008A753A" w:rsidRDefault="008A753A" w:rsidP="009630F0">
            <w:pPr>
              <w:textAlignment w:val="center"/>
              <w:rPr>
                <w:rFonts w:ascii="宋体" w:hAnsi="宋体" w:cs="宋体"/>
                <w:color w:val="000000"/>
                <w:sz w:val="24"/>
              </w:rPr>
            </w:pPr>
            <w:r>
              <w:rPr>
                <w:rFonts w:ascii="宋体" w:hAnsi="宋体" w:cs="宋体" w:hint="eastAsia"/>
                <w:color w:val="000000"/>
                <w:sz w:val="24"/>
              </w:rPr>
              <w:t>210002</w:t>
            </w:r>
          </w:p>
        </w:tc>
        <w:tc>
          <w:tcPr>
            <w:tcW w:w="3191" w:type="dxa"/>
            <w:tcBorders>
              <w:top w:val="single" w:sz="4" w:space="0" w:color="auto"/>
              <w:left w:val="single" w:sz="4" w:space="0" w:color="auto"/>
              <w:bottom w:val="single" w:sz="4" w:space="0" w:color="auto"/>
              <w:right w:val="single" w:sz="4" w:space="0" w:color="auto"/>
            </w:tcBorders>
            <w:vAlign w:val="center"/>
          </w:tcPr>
          <w:p w:rsidR="008A753A" w:rsidRDefault="008A753A" w:rsidP="009630F0">
            <w:pPr>
              <w:ind w:firstLineChars="50" w:firstLine="120"/>
              <w:textAlignment w:val="center"/>
              <w:rPr>
                <w:rFonts w:ascii="宋体" w:hAnsi="宋体" w:cs="宋体"/>
                <w:color w:val="000000"/>
                <w:sz w:val="24"/>
              </w:rPr>
            </w:pPr>
            <w:r>
              <w:rPr>
                <w:rFonts w:ascii="宋体" w:hAnsi="宋体" w:cs="宋体" w:hint="eastAsia"/>
                <w:color w:val="000000"/>
                <w:sz w:val="24"/>
              </w:rPr>
              <w:t>公立医院</w:t>
            </w:r>
          </w:p>
        </w:tc>
        <w:tc>
          <w:tcPr>
            <w:tcW w:w="3145" w:type="dxa"/>
            <w:tcBorders>
              <w:top w:val="single" w:sz="4" w:space="0" w:color="auto"/>
              <w:left w:val="single" w:sz="4" w:space="0" w:color="auto"/>
              <w:bottom w:val="single" w:sz="4" w:space="0" w:color="auto"/>
              <w:right w:val="single" w:sz="4" w:space="0" w:color="auto"/>
            </w:tcBorders>
            <w:vAlign w:val="center"/>
          </w:tcPr>
          <w:p w:rsidR="008A753A" w:rsidRDefault="008A753A" w:rsidP="009630F0">
            <w:pPr>
              <w:jc w:val="right"/>
              <w:rPr>
                <w:rFonts w:ascii="宋体" w:hAnsi="宋体" w:cs="宋体"/>
                <w:sz w:val="24"/>
              </w:rPr>
            </w:pPr>
            <w:r>
              <w:rPr>
                <w:rFonts w:ascii="宋体" w:hAnsi="宋体" w:cs="宋体" w:hint="eastAsia"/>
                <w:sz w:val="24"/>
              </w:rPr>
              <w:t>262.8</w:t>
            </w:r>
          </w:p>
        </w:tc>
        <w:tc>
          <w:tcPr>
            <w:tcW w:w="3143" w:type="dxa"/>
            <w:tcBorders>
              <w:top w:val="single" w:sz="4" w:space="0" w:color="auto"/>
              <w:left w:val="single" w:sz="4" w:space="0" w:color="auto"/>
              <w:bottom w:val="single" w:sz="4" w:space="0" w:color="auto"/>
              <w:right w:val="single" w:sz="4" w:space="0" w:color="auto"/>
            </w:tcBorders>
            <w:vAlign w:val="center"/>
          </w:tcPr>
          <w:p w:rsidR="008A753A" w:rsidRDefault="00053A9E" w:rsidP="009630F0">
            <w:pPr>
              <w:jc w:val="right"/>
              <w:rPr>
                <w:rFonts w:ascii="宋体" w:hAnsi="宋体" w:cs="宋体"/>
                <w:sz w:val="24"/>
              </w:rPr>
            </w:pPr>
            <w:r>
              <w:rPr>
                <w:rFonts w:ascii="宋体" w:hAnsi="宋体" w:cs="宋体" w:hint="eastAsia"/>
                <w:sz w:val="24"/>
              </w:rPr>
              <w:t>0.00</w:t>
            </w:r>
          </w:p>
        </w:tc>
        <w:tc>
          <w:tcPr>
            <w:tcW w:w="3145" w:type="dxa"/>
            <w:tcBorders>
              <w:top w:val="single" w:sz="4" w:space="0" w:color="auto"/>
              <w:left w:val="single" w:sz="4" w:space="0" w:color="auto"/>
              <w:bottom w:val="single" w:sz="4" w:space="0" w:color="auto"/>
              <w:right w:val="single" w:sz="4" w:space="0" w:color="auto"/>
            </w:tcBorders>
            <w:vAlign w:val="center"/>
          </w:tcPr>
          <w:p w:rsidR="008A753A" w:rsidRDefault="008A753A" w:rsidP="009630F0">
            <w:pPr>
              <w:jc w:val="right"/>
              <w:rPr>
                <w:rFonts w:ascii="宋体" w:hAnsi="宋体" w:cs="宋体"/>
                <w:sz w:val="24"/>
              </w:rPr>
            </w:pPr>
            <w:r>
              <w:rPr>
                <w:rFonts w:ascii="宋体" w:hAnsi="宋体" w:cs="宋体" w:hint="eastAsia"/>
                <w:sz w:val="24"/>
              </w:rPr>
              <w:t>262.8</w:t>
            </w:r>
          </w:p>
        </w:tc>
      </w:tr>
      <w:tr w:rsidR="0038173B" w:rsidTr="009630F0">
        <w:trPr>
          <w:cantSplit/>
          <w:trHeight w:val="450"/>
        </w:trPr>
        <w:tc>
          <w:tcPr>
            <w:tcW w:w="1550" w:type="dxa"/>
            <w:tcBorders>
              <w:top w:val="single" w:sz="4" w:space="0" w:color="auto"/>
              <w:left w:val="single" w:sz="4" w:space="0" w:color="auto"/>
              <w:bottom w:val="single" w:sz="4" w:space="0" w:color="auto"/>
              <w:right w:val="single" w:sz="4" w:space="0" w:color="auto"/>
            </w:tcBorders>
            <w:vAlign w:val="center"/>
          </w:tcPr>
          <w:p w:rsidR="0038173B" w:rsidRDefault="0038173B" w:rsidP="008A753A">
            <w:pPr>
              <w:textAlignment w:val="center"/>
              <w:rPr>
                <w:rFonts w:ascii="仿宋_GB2312" w:eastAsia="仿宋_GB2312" w:hAnsi="宋体" w:cs="宋体"/>
                <w:sz w:val="24"/>
              </w:rPr>
            </w:pPr>
            <w:r>
              <w:rPr>
                <w:rFonts w:ascii="宋体" w:hAnsi="宋体" w:cs="宋体" w:hint="eastAsia"/>
                <w:color w:val="000000"/>
                <w:sz w:val="24"/>
              </w:rPr>
              <w:lastRenderedPageBreak/>
              <w:t>21</w:t>
            </w:r>
            <w:r w:rsidR="008A753A">
              <w:rPr>
                <w:rFonts w:ascii="宋体" w:hAnsi="宋体" w:cs="宋体" w:hint="eastAsia"/>
                <w:color w:val="000000"/>
                <w:sz w:val="24"/>
              </w:rPr>
              <w:t>00208</w:t>
            </w:r>
          </w:p>
        </w:tc>
        <w:tc>
          <w:tcPr>
            <w:tcW w:w="3191" w:type="dxa"/>
            <w:tcBorders>
              <w:top w:val="single" w:sz="4" w:space="0" w:color="auto"/>
              <w:left w:val="single" w:sz="4" w:space="0" w:color="auto"/>
              <w:bottom w:val="single" w:sz="4" w:space="0" w:color="auto"/>
              <w:right w:val="single" w:sz="4" w:space="0" w:color="auto"/>
            </w:tcBorders>
            <w:vAlign w:val="center"/>
          </w:tcPr>
          <w:p w:rsidR="0038173B" w:rsidRDefault="008A753A" w:rsidP="009630F0">
            <w:pPr>
              <w:ind w:firstLineChars="50" w:firstLine="120"/>
              <w:textAlignment w:val="center"/>
              <w:rPr>
                <w:rFonts w:ascii="仿宋_GB2312" w:eastAsia="仿宋_GB2312" w:hAnsi="宋体" w:cs="宋体"/>
                <w:sz w:val="24"/>
              </w:rPr>
            </w:pPr>
            <w:r>
              <w:rPr>
                <w:rFonts w:ascii="宋体" w:hAnsi="宋体" w:cs="宋体" w:hint="eastAsia"/>
                <w:color w:val="000000"/>
                <w:sz w:val="24"/>
              </w:rPr>
              <w:t>其他专科医院</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8A753A" w:rsidP="009630F0">
            <w:pPr>
              <w:jc w:val="right"/>
              <w:rPr>
                <w:rFonts w:ascii="宋体" w:hAnsi="宋体" w:cs="宋体"/>
                <w:sz w:val="24"/>
              </w:rPr>
            </w:pPr>
            <w:r>
              <w:rPr>
                <w:rFonts w:ascii="宋体" w:hAnsi="宋体" w:cs="宋体" w:hint="eastAsia"/>
                <w:sz w:val="24"/>
              </w:rPr>
              <w:t>262.8</w:t>
            </w:r>
          </w:p>
        </w:tc>
        <w:tc>
          <w:tcPr>
            <w:tcW w:w="31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8A753A" w:rsidP="009630F0">
            <w:pPr>
              <w:jc w:val="right"/>
              <w:rPr>
                <w:rFonts w:ascii="宋体" w:hAnsi="宋体" w:cs="宋体"/>
                <w:sz w:val="24"/>
              </w:rPr>
            </w:pPr>
            <w:r>
              <w:rPr>
                <w:rFonts w:ascii="宋体" w:hAnsi="宋体" w:cs="宋体" w:hint="eastAsia"/>
                <w:sz w:val="24"/>
              </w:rPr>
              <w:t>262.8</w:t>
            </w:r>
          </w:p>
        </w:tc>
      </w:tr>
      <w:tr w:rsidR="0038173B" w:rsidTr="009630F0">
        <w:trPr>
          <w:cantSplit/>
          <w:trHeight w:val="450"/>
        </w:trPr>
        <w:tc>
          <w:tcPr>
            <w:tcW w:w="1550"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2101199</w:t>
            </w:r>
          </w:p>
        </w:tc>
        <w:tc>
          <w:tcPr>
            <w:tcW w:w="3191"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ind w:firstLineChars="100" w:firstLine="240"/>
              <w:textAlignment w:val="center"/>
              <w:rPr>
                <w:rFonts w:ascii="仿宋_GB2312" w:eastAsia="仿宋_GB2312" w:hAnsi="宋体" w:cs="宋体"/>
                <w:sz w:val="24"/>
              </w:rPr>
            </w:pPr>
            <w:r>
              <w:rPr>
                <w:rFonts w:ascii="宋体" w:hAnsi="宋体" w:cs="宋体" w:hint="eastAsia"/>
                <w:color w:val="000000"/>
                <w:sz w:val="24"/>
              </w:rPr>
              <w:t>其他行政事业单位医疗支出</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314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3145"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r>
    </w:tbl>
    <w:p w:rsidR="0038173B" w:rsidRDefault="0038173B" w:rsidP="0038173B">
      <w:pPr>
        <w:spacing w:line="288" w:lineRule="auto"/>
        <w:ind w:firstLineChars="200" w:firstLine="560"/>
        <w:rPr>
          <w:rFonts w:ascii="仿宋_GB2312" w:eastAsia="仿宋_GB2312"/>
          <w:sz w:val="28"/>
          <w:szCs w:val="28"/>
        </w:rPr>
      </w:pPr>
      <w:r>
        <w:rPr>
          <w:rFonts w:ascii="仿宋_GB2312" w:eastAsia="仿宋_GB2312" w:hint="eastAsia"/>
          <w:sz w:val="28"/>
          <w:szCs w:val="28"/>
        </w:rPr>
        <w:t xml:space="preserve">注：本表反映部门本年度一般公共预算财政拨款实际支出情况。 </w:t>
      </w:r>
      <w:bookmarkEnd w:id="11"/>
    </w:p>
    <w:p w:rsidR="0038173B" w:rsidRDefault="0038173B" w:rsidP="0038173B">
      <w:pPr>
        <w:rPr>
          <w:rFonts w:ascii="仿宋_GB2312" w:eastAsia="仿宋_GB2312"/>
          <w:sz w:val="28"/>
          <w:szCs w:val="28"/>
        </w:rPr>
        <w:sectPr w:rsidR="0038173B">
          <w:pgSz w:w="16838" w:h="11906" w:orient="landscape"/>
          <w:pgMar w:top="1531" w:right="1440" w:bottom="1531" w:left="1440" w:header="851" w:footer="992" w:gutter="0"/>
          <w:cols w:space="720"/>
          <w:docGrid w:type="lines" w:linePitch="312"/>
        </w:sectPr>
      </w:pPr>
    </w:p>
    <w:p w:rsidR="0038173B" w:rsidRDefault="0038173B" w:rsidP="0038173B">
      <w:pPr>
        <w:spacing w:line="288" w:lineRule="auto"/>
      </w:pPr>
      <w:bookmarkStart w:id="12" w:name="PO_part2Table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3840"/>
        <w:gridCol w:w="2198"/>
        <w:gridCol w:w="1335"/>
        <w:gridCol w:w="1956"/>
        <w:gridCol w:w="1375"/>
        <w:gridCol w:w="2165"/>
      </w:tblGrid>
      <w:tr w:rsidR="0038173B" w:rsidTr="009630F0">
        <w:trPr>
          <w:trHeight w:val="90"/>
          <w:tblHeader/>
        </w:trPr>
        <w:tc>
          <w:tcPr>
            <w:tcW w:w="14174" w:type="dxa"/>
            <w:gridSpan w:val="7"/>
            <w:tcBorders>
              <w:top w:val="nil"/>
              <w:left w:val="nil"/>
              <w:bottom w:val="nil"/>
              <w:right w:val="nil"/>
            </w:tcBorders>
            <w:vAlign w:val="center"/>
          </w:tcPr>
          <w:p w:rsidR="0038173B" w:rsidRPr="0038173B" w:rsidRDefault="0038173B" w:rsidP="009630F0">
            <w:pPr>
              <w:jc w:val="center"/>
              <w:rPr>
                <w:rFonts w:asciiTheme="minorEastAsia" w:eastAsiaTheme="minorEastAsia" w:hAnsiTheme="minorEastAsia" w:cs="宋体"/>
                <w:sz w:val="24"/>
              </w:rPr>
            </w:pPr>
            <w:r w:rsidRPr="0038173B">
              <w:rPr>
                <w:rFonts w:asciiTheme="minorEastAsia" w:eastAsiaTheme="minorEastAsia" w:hAnsiTheme="minorEastAsia" w:cs="宋体" w:hint="eastAsia"/>
                <w:sz w:val="32"/>
                <w:szCs w:val="32"/>
              </w:rPr>
              <w:t>一般公共预算财政拨款基本支出决算表</w:t>
            </w:r>
          </w:p>
        </w:tc>
      </w:tr>
      <w:tr w:rsidR="0038173B" w:rsidTr="009630F0">
        <w:trPr>
          <w:trHeight w:val="90"/>
          <w:tblHeader/>
        </w:trPr>
        <w:tc>
          <w:tcPr>
            <w:tcW w:w="14174" w:type="dxa"/>
            <w:gridSpan w:val="7"/>
            <w:tcBorders>
              <w:top w:val="nil"/>
              <w:left w:val="nil"/>
              <w:bottom w:val="nil"/>
              <w:right w:val="nil"/>
            </w:tcBorders>
            <w:vAlign w:val="center"/>
          </w:tcPr>
          <w:p w:rsidR="0038173B" w:rsidRDefault="0038173B" w:rsidP="009630F0">
            <w:pPr>
              <w:jc w:val="right"/>
              <w:rPr>
                <w:rFonts w:ascii="宋体" w:hAnsi="宋体" w:cs="宋体"/>
                <w:sz w:val="20"/>
                <w:szCs w:val="20"/>
              </w:rPr>
            </w:pPr>
            <w:r>
              <w:rPr>
                <w:rFonts w:ascii="宋体" w:hAnsi="宋体" w:cs="宋体" w:hint="eastAsia"/>
                <w:sz w:val="20"/>
                <w:szCs w:val="20"/>
              </w:rPr>
              <w:t>公开</w:t>
            </w:r>
            <w:r>
              <w:rPr>
                <w:rFonts w:ascii="宋体" w:hAnsi="宋体" w:cs="宋体" w:hint="eastAsia"/>
                <w:sz w:val="20"/>
                <w:szCs w:val="20"/>
              </w:rPr>
              <w:t>06</w:t>
            </w:r>
            <w:r>
              <w:rPr>
                <w:rFonts w:ascii="宋体" w:hAnsi="宋体" w:cs="宋体" w:hint="eastAsia"/>
                <w:sz w:val="20"/>
                <w:szCs w:val="20"/>
              </w:rPr>
              <w:t>表</w:t>
            </w:r>
          </w:p>
        </w:tc>
      </w:tr>
      <w:tr w:rsidR="0038173B" w:rsidTr="009630F0">
        <w:trPr>
          <w:trHeight w:val="90"/>
          <w:tblHeader/>
        </w:trPr>
        <w:tc>
          <w:tcPr>
            <w:tcW w:w="10634" w:type="dxa"/>
            <w:gridSpan w:val="5"/>
            <w:tcBorders>
              <w:top w:val="nil"/>
              <w:left w:val="nil"/>
              <w:bottom w:val="single" w:sz="4" w:space="0" w:color="auto"/>
              <w:right w:val="nil"/>
            </w:tcBorders>
            <w:vAlign w:val="center"/>
          </w:tcPr>
          <w:p w:rsidR="0038173B" w:rsidRDefault="0038173B" w:rsidP="009630F0">
            <w:pPr>
              <w:rPr>
                <w:rFonts w:ascii="宋体" w:hAnsi="宋体" w:cs="宋体"/>
                <w:sz w:val="24"/>
              </w:rPr>
            </w:pPr>
            <w:r>
              <w:rPr>
                <w:rFonts w:ascii="宋体" w:hAnsi="宋体" w:cs="宋体" w:hint="eastAsia"/>
                <w:sz w:val="20"/>
                <w:szCs w:val="20"/>
              </w:rPr>
              <w:t>部门：</w:t>
            </w:r>
            <w:r w:rsidR="00187815">
              <w:rPr>
                <w:rFonts w:ascii="宋体" w:hAnsi="宋体" w:cs="宋体" w:hint="eastAsia"/>
                <w:sz w:val="20"/>
                <w:szCs w:val="20"/>
              </w:rPr>
              <w:t>东莞市康复医院</w:t>
            </w:r>
          </w:p>
        </w:tc>
        <w:tc>
          <w:tcPr>
            <w:tcW w:w="3540" w:type="dxa"/>
            <w:gridSpan w:val="2"/>
            <w:tcBorders>
              <w:top w:val="nil"/>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0"/>
                <w:szCs w:val="20"/>
              </w:rPr>
              <w:t>单位：万元</w:t>
            </w:r>
          </w:p>
        </w:tc>
      </w:tr>
      <w:tr w:rsidR="0038173B" w:rsidTr="009630F0">
        <w:trPr>
          <w:trHeight w:val="90"/>
          <w:tblHeader/>
        </w:trPr>
        <w:tc>
          <w:tcPr>
            <w:tcW w:w="7343" w:type="dxa"/>
            <w:gridSpan w:val="3"/>
            <w:tcBorders>
              <w:top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人员经费</w:t>
            </w:r>
          </w:p>
        </w:tc>
        <w:tc>
          <w:tcPr>
            <w:tcW w:w="6831" w:type="dxa"/>
            <w:gridSpan w:val="4"/>
            <w:tcBorders>
              <w:top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公用经费</w:t>
            </w:r>
          </w:p>
        </w:tc>
      </w:tr>
      <w:tr w:rsidR="0038173B" w:rsidTr="009630F0">
        <w:trPr>
          <w:trHeight w:val="624"/>
          <w:tblHeader/>
        </w:trPr>
        <w:tc>
          <w:tcPr>
            <w:tcW w:w="1305" w:type="dxa"/>
            <w:vAlign w:val="center"/>
          </w:tcPr>
          <w:p w:rsidR="0038173B" w:rsidRDefault="0038173B" w:rsidP="009630F0">
            <w:pPr>
              <w:jc w:val="center"/>
              <w:rPr>
                <w:rFonts w:ascii="仿宋" w:eastAsia="仿宋" w:hAnsi="仿宋" w:cs="宋体"/>
                <w:sz w:val="24"/>
              </w:rPr>
            </w:pPr>
            <w:r>
              <w:rPr>
                <w:rFonts w:ascii="宋体" w:hAnsi="宋体" w:cs="宋体" w:hint="eastAsia"/>
                <w:sz w:val="24"/>
              </w:rPr>
              <w:t>经济分类</w:t>
            </w:r>
            <w:r>
              <w:rPr>
                <w:rFonts w:ascii="宋体" w:hAnsi="宋体" w:cs="宋体"/>
                <w:sz w:val="24"/>
              </w:rPr>
              <w:br/>
            </w:r>
            <w:r>
              <w:rPr>
                <w:rFonts w:ascii="宋体" w:hAnsi="宋体" w:cs="宋体" w:hint="eastAsia"/>
                <w:sz w:val="24"/>
              </w:rPr>
              <w:t>科目编码</w:t>
            </w:r>
          </w:p>
        </w:tc>
        <w:tc>
          <w:tcPr>
            <w:tcW w:w="3840" w:type="dxa"/>
            <w:vAlign w:val="center"/>
          </w:tcPr>
          <w:p w:rsidR="0038173B" w:rsidRDefault="0038173B" w:rsidP="009630F0">
            <w:pPr>
              <w:jc w:val="center"/>
              <w:rPr>
                <w:rFonts w:ascii="仿宋" w:eastAsia="仿宋" w:hAnsi="仿宋" w:cs="宋体"/>
                <w:sz w:val="24"/>
              </w:rPr>
            </w:pPr>
            <w:r>
              <w:rPr>
                <w:rFonts w:ascii="宋体" w:hAnsi="宋体" w:cs="宋体" w:hint="eastAsia"/>
                <w:sz w:val="24"/>
              </w:rPr>
              <w:t>科目名称</w:t>
            </w:r>
          </w:p>
        </w:tc>
        <w:tc>
          <w:tcPr>
            <w:tcW w:w="2198" w:type="dxa"/>
            <w:vAlign w:val="center"/>
          </w:tcPr>
          <w:p w:rsidR="0038173B" w:rsidRDefault="0038173B" w:rsidP="009630F0">
            <w:pPr>
              <w:jc w:val="center"/>
              <w:rPr>
                <w:rFonts w:ascii="仿宋" w:eastAsia="仿宋" w:hAnsi="仿宋" w:cs="宋体"/>
                <w:sz w:val="24"/>
              </w:rPr>
            </w:pPr>
            <w:r>
              <w:rPr>
                <w:rFonts w:ascii="宋体" w:hAnsi="宋体" w:cs="宋体" w:hint="eastAsia"/>
                <w:sz w:val="24"/>
              </w:rPr>
              <w:t>金额</w:t>
            </w:r>
          </w:p>
        </w:tc>
        <w:tc>
          <w:tcPr>
            <w:tcW w:w="1335" w:type="dxa"/>
            <w:vAlign w:val="center"/>
          </w:tcPr>
          <w:p w:rsidR="0038173B" w:rsidRDefault="0038173B" w:rsidP="009630F0">
            <w:pPr>
              <w:jc w:val="center"/>
              <w:rPr>
                <w:rFonts w:ascii="仿宋" w:eastAsia="仿宋" w:hAnsi="仿宋" w:cs="宋体"/>
                <w:sz w:val="24"/>
              </w:rPr>
            </w:pPr>
            <w:r>
              <w:rPr>
                <w:rFonts w:ascii="宋体" w:hAnsi="宋体" w:cs="宋体" w:hint="eastAsia"/>
                <w:sz w:val="24"/>
              </w:rPr>
              <w:t>经济分类</w:t>
            </w:r>
            <w:r>
              <w:rPr>
                <w:rFonts w:ascii="宋体" w:hAnsi="宋体" w:cs="宋体"/>
                <w:sz w:val="24"/>
              </w:rPr>
              <w:br/>
            </w:r>
            <w:r>
              <w:rPr>
                <w:rFonts w:ascii="宋体" w:hAnsi="宋体" w:cs="宋体" w:hint="eastAsia"/>
                <w:sz w:val="24"/>
              </w:rPr>
              <w:t>科目编码</w:t>
            </w:r>
          </w:p>
        </w:tc>
        <w:tc>
          <w:tcPr>
            <w:tcW w:w="3331" w:type="dxa"/>
            <w:gridSpan w:val="2"/>
            <w:vAlign w:val="center"/>
          </w:tcPr>
          <w:p w:rsidR="0038173B" w:rsidRDefault="0038173B" w:rsidP="009630F0">
            <w:pPr>
              <w:jc w:val="center"/>
              <w:rPr>
                <w:rFonts w:ascii="仿宋" w:eastAsia="仿宋" w:hAnsi="仿宋" w:cs="宋体"/>
                <w:sz w:val="24"/>
              </w:rPr>
            </w:pPr>
            <w:r>
              <w:rPr>
                <w:rFonts w:ascii="宋体" w:hAnsi="宋体" w:cs="宋体" w:hint="eastAsia"/>
                <w:sz w:val="24"/>
              </w:rPr>
              <w:t>科目名称</w:t>
            </w:r>
          </w:p>
        </w:tc>
        <w:tc>
          <w:tcPr>
            <w:tcW w:w="2165" w:type="dxa"/>
            <w:vAlign w:val="center"/>
          </w:tcPr>
          <w:p w:rsidR="0038173B" w:rsidRDefault="0038173B" w:rsidP="009630F0">
            <w:pPr>
              <w:jc w:val="center"/>
              <w:rPr>
                <w:rFonts w:ascii="仿宋" w:eastAsia="仿宋" w:hAnsi="仿宋" w:cs="宋体"/>
                <w:sz w:val="24"/>
              </w:rPr>
            </w:pPr>
            <w:r>
              <w:rPr>
                <w:rFonts w:ascii="宋体" w:hAnsi="宋体" w:cs="宋体" w:hint="eastAsia"/>
                <w:sz w:val="24"/>
              </w:rPr>
              <w:t>金额</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301</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工资福利支出</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商品和服务支出</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30101</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基本工资</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30201</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办公费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30102</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津贴补贴</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30202</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印刷费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30103</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奖金</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30203</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咨询费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30104</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其他社会保障缴费</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30204</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手续费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30106</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伙食补助费</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30205</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水费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30107</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绩效工资</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30206</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电费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lastRenderedPageBreak/>
              <w:t>30108</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机关事业单位基本养老保险缴费</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30207</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邮电费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30109</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职业年金缴费</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30208</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取暖费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30199</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其他工资福利支出</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30209</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物业管理费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对个人和家庭的补助</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30211</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差旅费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30301</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离休费</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30212</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因公出国（境）费用</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30302</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退休费</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30213</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维修</w:t>
            </w:r>
            <w:r>
              <w:rPr>
                <w:rFonts w:ascii="宋体" w:hAnsi="宋体" w:cs="宋体" w:hint="eastAsia"/>
                <w:sz w:val="24"/>
              </w:rPr>
              <w:t>(</w:t>
            </w:r>
            <w:r>
              <w:rPr>
                <w:rFonts w:ascii="宋体" w:hAnsi="宋体" w:cs="宋体" w:hint="eastAsia"/>
                <w:sz w:val="24"/>
              </w:rPr>
              <w:t>护</w:t>
            </w:r>
            <w:r>
              <w:rPr>
                <w:rFonts w:ascii="宋体" w:hAnsi="宋体" w:cs="宋体" w:hint="eastAsia"/>
                <w:sz w:val="24"/>
              </w:rPr>
              <w:t>)</w:t>
            </w:r>
            <w:r>
              <w:rPr>
                <w:rFonts w:ascii="宋体" w:hAnsi="宋体" w:cs="宋体" w:hint="eastAsia"/>
                <w:sz w:val="24"/>
              </w:rPr>
              <w:t>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30303</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退职（役）费</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30214</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租赁费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30304</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抚恤金</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30215</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会议费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lastRenderedPageBreak/>
              <w:t>30305</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生活补助</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30216</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培训费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30306</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救济费</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30217</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公务接待费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30307</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医疗费</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30218</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专用材料费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30308</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助学金</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30224</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被装购置费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30309</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奖励金</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30225</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专用燃料费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30310</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生产补贴</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30226</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劳务费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30311</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住房公积金</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30227</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委托业务费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30312</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提租补贴</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30228</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工会经费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lastRenderedPageBreak/>
              <w:t>30313</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购房补贴</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30229</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福利费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30314</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采暖补贴</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30231</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公务用车运行维护费</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30315</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物业服务补贴</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30239</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其他交通费用</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宋体" w:hAnsi="宋体" w:cs="宋体"/>
                <w:sz w:val="24"/>
              </w:rPr>
            </w:pPr>
            <w:r>
              <w:rPr>
                <w:rFonts w:ascii="宋体" w:hAnsi="宋体" w:cs="宋体"/>
                <w:sz w:val="24"/>
              </w:rPr>
              <w:t>30399</w:t>
            </w:r>
          </w:p>
        </w:tc>
        <w:tc>
          <w:tcPr>
            <w:tcW w:w="3840" w:type="dxa"/>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其他对个人和家庭的补助支出</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c>
          <w:tcPr>
            <w:tcW w:w="1335" w:type="dxa"/>
            <w:vAlign w:val="center"/>
          </w:tcPr>
          <w:p w:rsidR="0038173B" w:rsidRDefault="0038173B" w:rsidP="009630F0">
            <w:pPr>
              <w:rPr>
                <w:rFonts w:ascii="宋体" w:hAnsi="宋体" w:cs="宋体"/>
                <w:sz w:val="24"/>
              </w:rPr>
            </w:pPr>
            <w:r>
              <w:rPr>
                <w:rFonts w:ascii="宋体" w:hAnsi="宋体" w:cs="宋体"/>
                <w:sz w:val="24"/>
              </w:rPr>
              <w:t>30240</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税金及附加费用</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30299</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其他商品和服务支出</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其他资本性支出</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31001</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房屋建筑物购建</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31002</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办公设备购置</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lastRenderedPageBreak/>
              <w:t xml:space="preserve">　</w:t>
            </w:r>
          </w:p>
        </w:tc>
        <w:tc>
          <w:tcPr>
            <w:tcW w:w="3840"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31003</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专用设备购置</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31005</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基础设施建设</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31006</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大型修缮</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31007</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信息网络及软件购置更新</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31008</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物资储备</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31009</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土地补偿</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31010</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安置补助</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31011</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地上附着物和青苗补偿</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lastRenderedPageBreak/>
              <w:t xml:space="preserve">　</w:t>
            </w:r>
          </w:p>
        </w:tc>
        <w:tc>
          <w:tcPr>
            <w:tcW w:w="3840"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31012</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拆迁补偿</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31013</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公务用车购置</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31019</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其他交通工具购置</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31020</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产权参股</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31099</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其他资本性支出</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304</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对企事业单位的补贴</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p>
        </w:tc>
        <w:tc>
          <w:tcPr>
            <w:tcW w:w="3840" w:type="dxa"/>
            <w:vAlign w:val="center"/>
          </w:tcPr>
          <w:p w:rsidR="0038173B" w:rsidRDefault="0038173B" w:rsidP="009630F0">
            <w:pPr>
              <w:jc w:val="right"/>
              <w:rPr>
                <w:rFonts w:ascii="仿宋" w:eastAsia="仿宋" w:hAnsi="仿宋" w:cs="宋体"/>
                <w:sz w:val="24"/>
              </w:rPr>
            </w:pPr>
          </w:p>
        </w:tc>
        <w:tc>
          <w:tcPr>
            <w:tcW w:w="2198" w:type="dxa"/>
            <w:vAlign w:val="center"/>
          </w:tcPr>
          <w:p w:rsidR="0038173B" w:rsidRDefault="0038173B" w:rsidP="009630F0">
            <w:pPr>
              <w:jc w:val="right"/>
              <w:rPr>
                <w:rFonts w:ascii="宋体" w:hAnsi="宋体" w:cs="宋体"/>
                <w:sz w:val="24"/>
              </w:rPr>
            </w:pPr>
          </w:p>
        </w:tc>
        <w:tc>
          <w:tcPr>
            <w:tcW w:w="1335" w:type="dxa"/>
            <w:vAlign w:val="center"/>
          </w:tcPr>
          <w:p w:rsidR="0038173B" w:rsidRDefault="0038173B" w:rsidP="009630F0">
            <w:pPr>
              <w:rPr>
                <w:rFonts w:ascii="宋体" w:hAnsi="宋体" w:cs="宋体"/>
                <w:sz w:val="24"/>
              </w:rPr>
            </w:pPr>
            <w:r>
              <w:rPr>
                <w:rFonts w:ascii="宋体" w:hAnsi="宋体" w:cs="宋体"/>
                <w:sz w:val="24"/>
              </w:rPr>
              <w:t>30401</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企业政策性补贴</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p>
        </w:tc>
        <w:tc>
          <w:tcPr>
            <w:tcW w:w="3840" w:type="dxa"/>
            <w:vAlign w:val="center"/>
          </w:tcPr>
          <w:p w:rsidR="0038173B" w:rsidRDefault="0038173B" w:rsidP="009630F0">
            <w:pPr>
              <w:jc w:val="right"/>
              <w:rPr>
                <w:rFonts w:ascii="仿宋" w:eastAsia="仿宋" w:hAnsi="仿宋" w:cs="宋体"/>
                <w:sz w:val="24"/>
              </w:rPr>
            </w:pPr>
          </w:p>
        </w:tc>
        <w:tc>
          <w:tcPr>
            <w:tcW w:w="2198" w:type="dxa"/>
            <w:vAlign w:val="center"/>
          </w:tcPr>
          <w:p w:rsidR="0038173B" w:rsidRDefault="0038173B" w:rsidP="009630F0">
            <w:pPr>
              <w:jc w:val="right"/>
              <w:rPr>
                <w:rFonts w:ascii="宋体" w:hAnsi="宋体" w:cs="宋体"/>
                <w:sz w:val="24"/>
              </w:rPr>
            </w:pPr>
          </w:p>
        </w:tc>
        <w:tc>
          <w:tcPr>
            <w:tcW w:w="1335" w:type="dxa"/>
            <w:vAlign w:val="center"/>
          </w:tcPr>
          <w:p w:rsidR="0038173B" w:rsidRDefault="0038173B" w:rsidP="009630F0">
            <w:pPr>
              <w:rPr>
                <w:rFonts w:ascii="宋体" w:hAnsi="宋体" w:cs="宋体"/>
                <w:sz w:val="24"/>
              </w:rPr>
            </w:pPr>
            <w:r>
              <w:rPr>
                <w:rFonts w:ascii="宋体" w:hAnsi="宋体" w:cs="宋体"/>
                <w:sz w:val="24"/>
              </w:rPr>
              <w:t>30402</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事业单位补贴</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lastRenderedPageBreak/>
              <w:t xml:space="preserve">　</w:t>
            </w:r>
          </w:p>
        </w:tc>
        <w:tc>
          <w:tcPr>
            <w:tcW w:w="3840"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30403</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财政贴息</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p>
        </w:tc>
        <w:tc>
          <w:tcPr>
            <w:tcW w:w="3840" w:type="dxa"/>
            <w:vAlign w:val="center"/>
          </w:tcPr>
          <w:p w:rsidR="0038173B" w:rsidRDefault="0038173B" w:rsidP="009630F0">
            <w:pPr>
              <w:jc w:val="right"/>
              <w:rPr>
                <w:rFonts w:ascii="仿宋" w:eastAsia="仿宋" w:hAnsi="仿宋" w:cs="宋体"/>
                <w:sz w:val="24"/>
              </w:rPr>
            </w:pP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30499</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其他对企事业单位的补贴</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307</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债务利息支出</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30701</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国内债务付息</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30707</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国外债务付息</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399</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其他支出</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3840" w:type="dxa"/>
            <w:vAlign w:val="center"/>
          </w:tcPr>
          <w:p w:rsidR="0038173B" w:rsidRDefault="0038173B" w:rsidP="009630F0">
            <w:pPr>
              <w:jc w:val="right"/>
              <w:rPr>
                <w:rFonts w:ascii="仿宋" w:eastAsia="仿宋" w:hAnsi="仿宋" w:cs="宋体"/>
                <w:sz w:val="24"/>
              </w:rPr>
            </w:pPr>
            <w:r>
              <w:rPr>
                <w:rFonts w:ascii="仿宋" w:eastAsia="仿宋" w:hAnsi="仿宋" w:cs="宋体" w:hint="eastAsia"/>
                <w:sz w:val="24"/>
              </w:rPr>
              <w:t xml:space="preserve">　</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 xml:space="preserve">　</w:t>
            </w:r>
          </w:p>
        </w:tc>
        <w:tc>
          <w:tcPr>
            <w:tcW w:w="1335" w:type="dxa"/>
            <w:vAlign w:val="center"/>
          </w:tcPr>
          <w:p w:rsidR="0038173B" w:rsidRDefault="0038173B" w:rsidP="009630F0">
            <w:pPr>
              <w:rPr>
                <w:rFonts w:ascii="宋体" w:hAnsi="宋体" w:cs="宋体"/>
                <w:sz w:val="24"/>
              </w:rPr>
            </w:pPr>
            <w:r>
              <w:rPr>
                <w:rFonts w:ascii="宋体" w:hAnsi="宋体" w:cs="宋体"/>
                <w:sz w:val="24"/>
              </w:rPr>
              <w:t>39906</w:t>
            </w: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 xml:space="preserve">  </w:t>
            </w:r>
            <w:r>
              <w:rPr>
                <w:rFonts w:ascii="宋体" w:hAnsi="宋体" w:cs="宋体" w:hint="eastAsia"/>
                <w:sz w:val="24"/>
              </w:rPr>
              <w:t>赠与</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r>
              <w:rPr>
                <w:rFonts w:ascii="宋体" w:hAnsi="宋体" w:cs="宋体" w:hint="eastAsia"/>
                <w:sz w:val="24"/>
              </w:rPr>
              <w:t xml:space="preserve">　</w:t>
            </w:r>
          </w:p>
        </w:tc>
      </w:tr>
      <w:tr w:rsidR="0038173B" w:rsidTr="009630F0">
        <w:trPr>
          <w:cantSplit/>
          <w:trHeight w:val="282"/>
        </w:trPr>
        <w:tc>
          <w:tcPr>
            <w:tcW w:w="1305" w:type="dxa"/>
            <w:vAlign w:val="center"/>
          </w:tcPr>
          <w:p w:rsidR="0038173B" w:rsidRDefault="0038173B" w:rsidP="009630F0">
            <w:pPr>
              <w:jc w:val="right"/>
              <w:rPr>
                <w:rFonts w:ascii="仿宋" w:eastAsia="仿宋" w:hAnsi="仿宋" w:cs="宋体"/>
                <w:sz w:val="24"/>
              </w:rPr>
            </w:pPr>
          </w:p>
        </w:tc>
        <w:tc>
          <w:tcPr>
            <w:tcW w:w="3840" w:type="dxa"/>
            <w:vAlign w:val="center"/>
          </w:tcPr>
          <w:p w:rsidR="0038173B" w:rsidRDefault="0038173B" w:rsidP="009630F0">
            <w:pPr>
              <w:rPr>
                <w:rFonts w:ascii="仿宋" w:eastAsia="仿宋" w:hAnsi="仿宋" w:cs="宋体"/>
                <w:sz w:val="24"/>
              </w:rPr>
            </w:pPr>
            <w:r>
              <w:rPr>
                <w:rFonts w:ascii="宋体" w:hAnsi="宋体" w:cs="宋体" w:hint="eastAsia"/>
                <w:sz w:val="24"/>
              </w:rPr>
              <w:t>人员经费合计</w:t>
            </w:r>
          </w:p>
        </w:tc>
        <w:tc>
          <w:tcPr>
            <w:tcW w:w="2198"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.0</w:t>
            </w:r>
            <w:r>
              <w:rPr>
                <w:rFonts w:ascii="宋体" w:hAnsi="宋体" w:cs="宋体" w:hint="eastAsia"/>
                <w:sz w:val="24"/>
              </w:rPr>
              <w:t>0</w:t>
            </w:r>
          </w:p>
        </w:tc>
        <w:tc>
          <w:tcPr>
            <w:tcW w:w="1335" w:type="dxa"/>
            <w:vAlign w:val="center"/>
          </w:tcPr>
          <w:p w:rsidR="0038173B" w:rsidRDefault="0038173B" w:rsidP="009630F0">
            <w:pPr>
              <w:rPr>
                <w:rFonts w:ascii="宋体" w:hAnsi="宋体" w:cs="宋体"/>
                <w:sz w:val="24"/>
              </w:rPr>
            </w:pPr>
          </w:p>
        </w:tc>
        <w:tc>
          <w:tcPr>
            <w:tcW w:w="3331" w:type="dxa"/>
            <w:gridSpan w:val="2"/>
            <w:vAlign w:val="center"/>
          </w:tcPr>
          <w:p w:rsidR="0038173B" w:rsidRDefault="0038173B" w:rsidP="009630F0">
            <w:pPr>
              <w:rPr>
                <w:rFonts w:ascii="宋体" w:hAnsi="宋体" w:cs="宋体"/>
                <w:sz w:val="24"/>
              </w:rPr>
            </w:pPr>
            <w:r>
              <w:rPr>
                <w:rFonts w:ascii="宋体" w:hAnsi="宋体" w:cs="宋体" w:hint="eastAsia"/>
                <w:sz w:val="24"/>
              </w:rPr>
              <w:t>公用经费合计</w:t>
            </w:r>
          </w:p>
        </w:tc>
        <w:tc>
          <w:tcPr>
            <w:tcW w:w="2165" w:type="dxa"/>
            <w:vAlign w:val="center"/>
          </w:tcPr>
          <w:p w:rsidR="0038173B" w:rsidRDefault="0038173B" w:rsidP="009630F0">
            <w:pPr>
              <w:jc w:val="right"/>
              <w:rPr>
                <w:rFonts w:ascii="宋体" w:hAnsi="宋体" w:cs="宋体"/>
                <w:sz w:val="24"/>
              </w:rPr>
            </w:pPr>
            <w:r>
              <w:rPr>
                <w:rFonts w:ascii="宋体" w:hAnsi="宋体" w:cs="宋体" w:hint="eastAsia"/>
                <w:sz w:val="24"/>
              </w:rPr>
              <w:t>0</w:t>
            </w:r>
            <w:r>
              <w:rPr>
                <w:rFonts w:ascii="宋体" w:hAnsi="宋体" w:cs="宋体"/>
                <w:sz w:val="24"/>
              </w:rPr>
              <w:t>.</w:t>
            </w:r>
            <w:r>
              <w:rPr>
                <w:rFonts w:ascii="宋体" w:hAnsi="宋体" w:cs="宋体" w:hint="eastAsia"/>
                <w:sz w:val="24"/>
              </w:rPr>
              <w:t>0</w:t>
            </w:r>
            <w:r>
              <w:rPr>
                <w:rFonts w:ascii="宋体" w:hAnsi="宋体" w:cs="宋体"/>
                <w:sz w:val="24"/>
              </w:rPr>
              <w:t>0</w:t>
            </w:r>
          </w:p>
        </w:tc>
      </w:tr>
    </w:tbl>
    <w:p w:rsidR="0038173B" w:rsidRDefault="0038173B" w:rsidP="0038173B">
      <w:pPr>
        <w:spacing w:line="288" w:lineRule="auto"/>
        <w:rPr>
          <w:rFonts w:ascii="仿宋_GB2312" w:eastAsia="仿宋_GB2312"/>
          <w:b/>
          <w:sz w:val="32"/>
          <w:szCs w:val="32"/>
        </w:rPr>
      </w:pPr>
      <w:r>
        <w:rPr>
          <w:rFonts w:ascii="仿宋_GB2312" w:eastAsia="仿宋_GB2312" w:hint="eastAsia"/>
          <w:sz w:val="28"/>
          <w:szCs w:val="28"/>
        </w:rPr>
        <w:t>注：本表反映部门本年度一般公共预算财政拨款基本支出明细情况。</w:t>
      </w:r>
      <w:r>
        <w:rPr>
          <w:rFonts w:ascii="仿宋_GB2312" w:eastAsia="仿宋_GB2312" w:hint="eastAsia"/>
          <w:b/>
          <w:sz w:val="32"/>
          <w:szCs w:val="32"/>
        </w:rPr>
        <w:t xml:space="preserve"> </w:t>
      </w:r>
      <w:bookmarkEnd w:id="12"/>
    </w:p>
    <w:p w:rsidR="0038173B" w:rsidRDefault="0038173B" w:rsidP="0038173B">
      <w:pPr>
        <w:rPr>
          <w:rFonts w:ascii="仿宋_GB2312" w:eastAsia="仿宋_GB2312"/>
          <w:sz w:val="28"/>
          <w:szCs w:val="28"/>
        </w:rPr>
        <w:sectPr w:rsidR="0038173B">
          <w:pgSz w:w="16838" w:h="11906" w:orient="landscape"/>
          <w:pgMar w:top="1531" w:right="1440" w:bottom="1531" w:left="1440" w:header="851" w:footer="992" w:gutter="0"/>
          <w:cols w:space="720"/>
          <w:docGrid w:type="lines" w:linePitch="312"/>
        </w:sectPr>
      </w:pPr>
    </w:p>
    <w:p w:rsidR="0038173B" w:rsidRDefault="0038173B" w:rsidP="0038173B">
      <w:pPr>
        <w:spacing w:line="288" w:lineRule="auto"/>
      </w:pPr>
      <w:bookmarkStart w:id="13" w:name="PO_part2Table7"/>
    </w:p>
    <w:tbl>
      <w:tblPr>
        <w:tblW w:w="0" w:type="auto"/>
        <w:tblLayout w:type="fixed"/>
        <w:tblLook w:val="0000" w:firstRow="0" w:lastRow="0" w:firstColumn="0" w:lastColumn="0" w:noHBand="0" w:noVBand="0"/>
      </w:tblPr>
      <w:tblGrid>
        <w:gridCol w:w="1232"/>
        <w:gridCol w:w="1182"/>
        <w:gridCol w:w="1170"/>
        <w:gridCol w:w="1215"/>
        <w:gridCol w:w="1230"/>
        <w:gridCol w:w="1088"/>
        <w:gridCol w:w="1355"/>
        <w:gridCol w:w="1134"/>
        <w:gridCol w:w="992"/>
        <w:gridCol w:w="47"/>
        <w:gridCol w:w="1073"/>
        <w:gridCol w:w="1140"/>
        <w:gridCol w:w="1316"/>
      </w:tblGrid>
      <w:tr w:rsidR="0038173B" w:rsidTr="009630F0">
        <w:trPr>
          <w:trHeight w:val="600"/>
          <w:tblHeader/>
        </w:trPr>
        <w:tc>
          <w:tcPr>
            <w:tcW w:w="14174" w:type="dxa"/>
            <w:gridSpan w:val="13"/>
            <w:shd w:val="clear" w:color="auto" w:fill="FFFFFF"/>
            <w:vAlign w:val="center"/>
          </w:tcPr>
          <w:p w:rsidR="0038173B" w:rsidRPr="0038173B" w:rsidRDefault="0038173B" w:rsidP="009630F0">
            <w:pPr>
              <w:jc w:val="center"/>
              <w:rPr>
                <w:rFonts w:asciiTheme="minorEastAsia" w:eastAsiaTheme="minorEastAsia" w:hAnsiTheme="minorEastAsia" w:cs="宋体"/>
                <w:sz w:val="32"/>
                <w:szCs w:val="32"/>
              </w:rPr>
            </w:pPr>
            <w:r w:rsidRPr="0038173B">
              <w:rPr>
                <w:rFonts w:asciiTheme="minorEastAsia" w:eastAsiaTheme="minorEastAsia" w:hAnsiTheme="minorEastAsia" w:cs="宋体" w:hint="eastAsia"/>
                <w:sz w:val="32"/>
                <w:szCs w:val="32"/>
              </w:rPr>
              <w:t>一般公共预算财政拨款“三公”经费支出决算表</w:t>
            </w:r>
          </w:p>
        </w:tc>
      </w:tr>
      <w:tr w:rsidR="0038173B" w:rsidTr="009630F0">
        <w:trPr>
          <w:trHeight w:val="48"/>
          <w:tblHeader/>
        </w:trPr>
        <w:tc>
          <w:tcPr>
            <w:tcW w:w="14174" w:type="dxa"/>
            <w:gridSpan w:val="13"/>
            <w:vAlign w:val="center"/>
          </w:tcPr>
          <w:p w:rsidR="0038173B" w:rsidRDefault="0038173B" w:rsidP="009630F0">
            <w:pPr>
              <w:jc w:val="right"/>
              <w:rPr>
                <w:rFonts w:ascii="宋体" w:hAnsi="宋体" w:cs="宋体"/>
              </w:rPr>
            </w:pPr>
            <w:r>
              <w:rPr>
                <w:rFonts w:ascii="宋体" w:hAnsi="宋体" w:cs="宋体" w:hint="eastAsia"/>
                <w:sz w:val="20"/>
                <w:szCs w:val="20"/>
              </w:rPr>
              <w:t>公开</w:t>
            </w:r>
            <w:r>
              <w:rPr>
                <w:rFonts w:ascii="宋体" w:hAnsi="宋体" w:cs="宋体" w:hint="eastAsia"/>
                <w:sz w:val="20"/>
                <w:szCs w:val="20"/>
              </w:rPr>
              <w:t>07</w:t>
            </w:r>
            <w:r>
              <w:rPr>
                <w:rFonts w:ascii="宋体" w:hAnsi="宋体" w:cs="宋体" w:hint="eastAsia"/>
                <w:sz w:val="20"/>
                <w:szCs w:val="20"/>
              </w:rPr>
              <w:t>表</w:t>
            </w:r>
          </w:p>
        </w:tc>
      </w:tr>
      <w:tr w:rsidR="0038173B" w:rsidTr="009630F0">
        <w:trPr>
          <w:trHeight w:val="48"/>
          <w:tblHeader/>
        </w:trPr>
        <w:tc>
          <w:tcPr>
            <w:tcW w:w="10645" w:type="dxa"/>
            <w:gridSpan w:val="10"/>
            <w:tcBorders>
              <w:bottom w:val="single" w:sz="4" w:space="0" w:color="auto"/>
            </w:tcBorders>
            <w:vAlign w:val="center"/>
          </w:tcPr>
          <w:p w:rsidR="0038173B" w:rsidRDefault="0038173B" w:rsidP="009630F0">
            <w:pPr>
              <w:rPr>
                <w:rFonts w:ascii="宋体" w:hAnsi="宋体" w:cs="宋体"/>
              </w:rPr>
            </w:pPr>
            <w:r>
              <w:rPr>
                <w:rFonts w:ascii="宋体" w:hAnsi="宋体" w:cs="宋体" w:hint="eastAsia"/>
                <w:sz w:val="20"/>
                <w:szCs w:val="20"/>
              </w:rPr>
              <w:t>部门：</w:t>
            </w:r>
            <w:r w:rsidR="00187815">
              <w:rPr>
                <w:rFonts w:ascii="宋体" w:hAnsi="宋体" w:cs="宋体" w:hint="eastAsia"/>
                <w:sz w:val="20"/>
                <w:szCs w:val="20"/>
              </w:rPr>
              <w:t>东莞市康复医院</w:t>
            </w:r>
          </w:p>
        </w:tc>
        <w:tc>
          <w:tcPr>
            <w:tcW w:w="3529" w:type="dxa"/>
            <w:gridSpan w:val="3"/>
            <w:tcBorders>
              <w:bottom w:val="single" w:sz="4" w:space="0" w:color="auto"/>
            </w:tcBorders>
            <w:vAlign w:val="center"/>
          </w:tcPr>
          <w:p w:rsidR="0038173B" w:rsidRDefault="0038173B" w:rsidP="009630F0">
            <w:pPr>
              <w:jc w:val="right"/>
              <w:rPr>
                <w:rFonts w:ascii="宋体" w:hAnsi="宋体" w:cs="宋体"/>
              </w:rPr>
            </w:pPr>
            <w:r>
              <w:rPr>
                <w:rFonts w:ascii="宋体" w:hAnsi="宋体" w:cs="宋体" w:hint="eastAsia"/>
                <w:sz w:val="20"/>
                <w:szCs w:val="20"/>
              </w:rPr>
              <w:t>单位：万元</w:t>
            </w:r>
          </w:p>
        </w:tc>
      </w:tr>
      <w:tr w:rsidR="0038173B" w:rsidTr="009630F0">
        <w:trPr>
          <w:trHeight w:val="559"/>
          <w:tblHeader/>
        </w:trPr>
        <w:tc>
          <w:tcPr>
            <w:tcW w:w="7117" w:type="dxa"/>
            <w:gridSpan w:val="6"/>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预算数</w:t>
            </w:r>
          </w:p>
        </w:tc>
        <w:tc>
          <w:tcPr>
            <w:tcW w:w="7057" w:type="dxa"/>
            <w:gridSpan w:val="7"/>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决算数</w:t>
            </w:r>
          </w:p>
        </w:tc>
      </w:tr>
      <w:tr w:rsidR="0038173B" w:rsidTr="009630F0">
        <w:trPr>
          <w:trHeight w:val="600"/>
          <w:tblHeader/>
        </w:trPr>
        <w:tc>
          <w:tcPr>
            <w:tcW w:w="1232" w:type="dxa"/>
            <w:vMerge w:val="restart"/>
            <w:tcBorders>
              <w:top w:val="nil"/>
              <w:left w:val="single" w:sz="8" w:space="0" w:color="auto"/>
              <w:bottom w:val="single" w:sz="4" w:space="0" w:color="000000"/>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合计</w:t>
            </w:r>
          </w:p>
        </w:tc>
        <w:tc>
          <w:tcPr>
            <w:tcW w:w="1182" w:type="dxa"/>
            <w:vMerge w:val="restart"/>
            <w:tcBorders>
              <w:top w:val="nil"/>
              <w:left w:val="single" w:sz="4" w:space="0" w:color="auto"/>
              <w:bottom w:val="single" w:sz="4" w:space="0" w:color="000000"/>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因公出国（境）费</w:t>
            </w:r>
          </w:p>
        </w:tc>
        <w:tc>
          <w:tcPr>
            <w:tcW w:w="3615" w:type="dxa"/>
            <w:gridSpan w:val="3"/>
            <w:tcBorders>
              <w:top w:val="single" w:sz="4" w:space="0" w:color="auto"/>
              <w:left w:val="nil"/>
              <w:bottom w:val="single" w:sz="4" w:space="0" w:color="auto"/>
              <w:right w:val="single" w:sz="4" w:space="0" w:color="000000"/>
            </w:tcBorders>
            <w:vAlign w:val="center"/>
          </w:tcPr>
          <w:p w:rsidR="0038173B" w:rsidRDefault="0038173B" w:rsidP="009630F0">
            <w:pPr>
              <w:jc w:val="center"/>
              <w:rPr>
                <w:rFonts w:ascii="宋体" w:hAnsi="宋体" w:cs="宋体"/>
              </w:rPr>
            </w:pPr>
            <w:r>
              <w:rPr>
                <w:rFonts w:ascii="宋体" w:hAnsi="宋体" w:cs="宋体" w:hint="eastAsia"/>
              </w:rPr>
              <w:t>公务用车购置及运行费</w:t>
            </w:r>
          </w:p>
        </w:tc>
        <w:tc>
          <w:tcPr>
            <w:tcW w:w="1088" w:type="dxa"/>
            <w:vMerge w:val="restart"/>
            <w:tcBorders>
              <w:top w:val="nil"/>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公务接待费</w:t>
            </w:r>
          </w:p>
        </w:tc>
        <w:tc>
          <w:tcPr>
            <w:tcW w:w="1355" w:type="dxa"/>
            <w:vMerge w:val="restart"/>
            <w:tcBorders>
              <w:top w:val="nil"/>
              <w:left w:val="nil"/>
              <w:bottom w:val="single" w:sz="4" w:space="0" w:color="000000"/>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合计</w:t>
            </w:r>
          </w:p>
        </w:tc>
        <w:tc>
          <w:tcPr>
            <w:tcW w:w="1134" w:type="dxa"/>
            <w:vMerge w:val="restart"/>
            <w:tcBorders>
              <w:top w:val="nil"/>
              <w:left w:val="single" w:sz="4" w:space="0" w:color="auto"/>
              <w:bottom w:val="single" w:sz="4" w:space="0" w:color="000000"/>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因公出国（境）费</w:t>
            </w:r>
          </w:p>
        </w:tc>
        <w:tc>
          <w:tcPr>
            <w:tcW w:w="3252" w:type="dxa"/>
            <w:gridSpan w:val="4"/>
            <w:tcBorders>
              <w:top w:val="single" w:sz="4" w:space="0" w:color="auto"/>
              <w:left w:val="nil"/>
              <w:bottom w:val="single" w:sz="4" w:space="0" w:color="auto"/>
              <w:right w:val="single" w:sz="4" w:space="0" w:color="000000"/>
            </w:tcBorders>
            <w:vAlign w:val="center"/>
          </w:tcPr>
          <w:p w:rsidR="0038173B" w:rsidRDefault="0038173B" w:rsidP="009630F0">
            <w:pPr>
              <w:jc w:val="center"/>
              <w:rPr>
                <w:rFonts w:ascii="宋体" w:hAnsi="宋体" w:cs="宋体"/>
              </w:rPr>
            </w:pPr>
            <w:r>
              <w:rPr>
                <w:rFonts w:ascii="宋体" w:hAnsi="宋体" w:cs="宋体" w:hint="eastAsia"/>
              </w:rPr>
              <w:t>公务用车购置及运行费</w:t>
            </w:r>
          </w:p>
        </w:tc>
        <w:tc>
          <w:tcPr>
            <w:tcW w:w="1316" w:type="dxa"/>
            <w:vMerge w:val="restart"/>
            <w:tcBorders>
              <w:top w:val="nil"/>
              <w:left w:val="single" w:sz="4" w:space="0" w:color="auto"/>
              <w:bottom w:val="single" w:sz="4" w:space="0" w:color="000000"/>
              <w:right w:val="single" w:sz="8" w:space="0" w:color="auto"/>
            </w:tcBorders>
            <w:vAlign w:val="center"/>
          </w:tcPr>
          <w:p w:rsidR="0038173B" w:rsidRDefault="0038173B" w:rsidP="009630F0">
            <w:pPr>
              <w:jc w:val="center"/>
              <w:rPr>
                <w:rFonts w:ascii="宋体" w:hAnsi="宋体" w:cs="宋体"/>
              </w:rPr>
            </w:pPr>
            <w:r>
              <w:rPr>
                <w:rFonts w:ascii="宋体" w:hAnsi="宋体" w:cs="宋体" w:hint="eastAsia"/>
              </w:rPr>
              <w:t>公务接待费</w:t>
            </w:r>
          </w:p>
        </w:tc>
      </w:tr>
      <w:tr w:rsidR="0038173B" w:rsidTr="009630F0">
        <w:trPr>
          <w:trHeight w:val="600"/>
          <w:tblHeader/>
        </w:trPr>
        <w:tc>
          <w:tcPr>
            <w:tcW w:w="1232" w:type="dxa"/>
            <w:vMerge/>
            <w:tcBorders>
              <w:top w:val="nil"/>
              <w:left w:val="single" w:sz="8" w:space="0" w:color="auto"/>
              <w:bottom w:val="single" w:sz="4" w:space="0" w:color="000000"/>
              <w:right w:val="single" w:sz="4" w:space="0" w:color="auto"/>
            </w:tcBorders>
            <w:vAlign w:val="center"/>
          </w:tcPr>
          <w:p w:rsidR="0038173B" w:rsidRDefault="0038173B" w:rsidP="009630F0">
            <w:pPr>
              <w:rPr>
                <w:rFonts w:ascii="宋体" w:hAnsi="宋体" w:cs="宋体"/>
              </w:rPr>
            </w:pPr>
          </w:p>
        </w:tc>
        <w:tc>
          <w:tcPr>
            <w:tcW w:w="1182" w:type="dxa"/>
            <w:vMerge/>
            <w:tcBorders>
              <w:top w:val="nil"/>
              <w:left w:val="single" w:sz="4" w:space="0" w:color="auto"/>
              <w:bottom w:val="single" w:sz="4" w:space="0" w:color="000000"/>
              <w:right w:val="single" w:sz="4" w:space="0" w:color="auto"/>
            </w:tcBorders>
            <w:vAlign w:val="center"/>
          </w:tcPr>
          <w:p w:rsidR="0038173B" w:rsidRDefault="0038173B" w:rsidP="009630F0">
            <w:pPr>
              <w:rPr>
                <w:rFonts w:ascii="宋体" w:hAnsi="宋体" w:cs="宋体"/>
              </w:rPr>
            </w:pPr>
          </w:p>
        </w:tc>
        <w:tc>
          <w:tcPr>
            <w:tcW w:w="1170"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小计</w:t>
            </w:r>
          </w:p>
        </w:tc>
        <w:tc>
          <w:tcPr>
            <w:tcW w:w="1215"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公务用车</w:t>
            </w:r>
            <w:r>
              <w:rPr>
                <w:rFonts w:ascii="宋体" w:hAnsi="宋体" w:cs="宋体" w:hint="eastAsia"/>
              </w:rPr>
              <w:br/>
            </w:r>
            <w:r>
              <w:rPr>
                <w:rFonts w:ascii="宋体" w:hAnsi="宋体" w:cs="宋体" w:hint="eastAsia"/>
              </w:rPr>
              <w:t>购置费</w:t>
            </w:r>
          </w:p>
        </w:tc>
        <w:tc>
          <w:tcPr>
            <w:tcW w:w="1230"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公务用车</w:t>
            </w:r>
            <w:r>
              <w:rPr>
                <w:rFonts w:ascii="宋体" w:hAnsi="宋体" w:cs="宋体" w:hint="eastAsia"/>
              </w:rPr>
              <w:br/>
            </w:r>
            <w:r>
              <w:rPr>
                <w:rFonts w:ascii="宋体" w:hAnsi="宋体" w:cs="宋体" w:hint="eastAsia"/>
              </w:rPr>
              <w:t>运行费</w:t>
            </w:r>
          </w:p>
        </w:tc>
        <w:tc>
          <w:tcPr>
            <w:tcW w:w="1088" w:type="dxa"/>
            <w:vMerge/>
            <w:tcBorders>
              <w:top w:val="nil"/>
              <w:left w:val="single" w:sz="4" w:space="0" w:color="auto"/>
              <w:bottom w:val="single" w:sz="4" w:space="0" w:color="auto"/>
              <w:right w:val="single" w:sz="4" w:space="0" w:color="auto"/>
            </w:tcBorders>
            <w:vAlign w:val="center"/>
          </w:tcPr>
          <w:p w:rsidR="0038173B" w:rsidRDefault="0038173B" w:rsidP="009630F0">
            <w:pPr>
              <w:rPr>
                <w:rFonts w:ascii="宋体" w:hAnsi="宋体" w:cs="宋体"/>
              </w:rPr>
            </w:pPr>
          </w:p>
        </w:tc>
        <w:tc>
          <w:tcPr>
            <w:tcW w:w="1355" w:type="dxa"/>
            <w:vMerge/>
            <w:tcBorders>
              <w:top w:val="nil"/>
              <w:left w:val="nil"/>
              <w:bottom w:val="single" w:sz="4" w:space="0" w:color="000000"/>
              <w:right w:val="single" w:sz="4" w:space="0" w:color="auto"/>
            </w:tcBorders>
            <w:vAlign w:val="center"/>
          </w:tcPr>
          <w:p w:rsidR="0038173B" w:rsidRDefault="0038173B" w:rsidP="009630F0">
            <w:pPr>
              <w:rPr>
                <w:rFonts w:ascii="宋体" w:hAnsi="宋体" w:cs="宋体"/>
              </w:rPr>
            </w:pPr>
          </w:p>
        </w:tc>
        <w:tc>
          <w:tcPr>
            <w:tcW w:w="1134" w:type="dxa"/>
            <w:vMerge/>
            <w:tcBorders>
              <w:top w:val="nil"/>
              <w:left w:val="single" w:sz="4" w:space="0" w:color="auto"/>
              <w:bottom w:val="single" w:sz="4" w:space="0" w:color="000000"/>
              <w:right w:val="single" w:sz="4" w:space="0" w:color="auto"/>
            </w:tcBorders>
            <w:vAlign w:val="center"/>
          </w:tcPr>
          <w:p w:rsidR="0038173B" w:rsidRDefault="0038173B" w:rsidP="009630F0">
            <w:pPr>
              <w:rPr>
                <w:rFonts w:ascii="宋体" w:hAnsi="宋体" w:cs="宋体"/>
              </w:rPr>
            </w:pPr>
          </w:p>
        </w:tc>
        <w:tc>
          <w:tcPr>
            <w:tcW w:w="992"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小计</w:t>
            </w:r>
          </w:p>
        </w:tc>
        <w:tc>
          <w:tcPr>
            <w:tcW w:w="1120" w:type="dxa"/>
            <w:gridSpan w:val="2"/>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公务用车</w:t>
            </w:r>
            <w:r>
              <w:rPr>
                <w:rFonts w:ascii="宋体" w:hAnsi="宋体" w:cs="宋体" w:hint="eastAsia"/>
              </w:rPr>
              <w:br/>
            </w:r>
            <w:r>
              <w:rPr>
                <w:rFonts w:ascii="宋体" w:hAnsi="宋体" w:cs="宋体" w:hint="eastAsia"/>
              </w:rPr>
              <w:t>购置费</w:t>
            </w:r>
          </w:p>
        </w:tc>
        <w:tc>
          <w:tcPr>
            <w:tcW w:w="1140"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公务用车</w:t>
            </w:r>
            <w:r>
              <w:rPr>
                <w:rFonts w:ascii="宋体" w:hAnsi="宋体" w:cs="宋体" w:hint="eastAsia"/>
              </w:rPr>
              <w:br/>
            </w:r>
            <w:r>
              <w:rPr>
                <w:rFonts w:ascii="宋体" w:hAnsi="宋体" w:cs="宋体" w:hint="eastAsia"/>
              </w:rPr>
              <w:t>运行费</w:t>
            </w:r>
          </w:p>
        </w:tc>
        <w:tc>
          <w:tcPr>
            <w:tcW w:w="1316" w:type="dxa"/>
            <w:vMerge/>
            <w:tcBorders>
              <w:top w:val="nil"/>
              <w:left w:val="single" w:sz="4" w:space="0" w:color="auto"/>
              <w:bottom w:val="single" w:sz="4" w:space="0" w:color="000000"/>
              <w:right w:val="single" w:sz="8" w:space="0" w:color="auto"/>
            </w:tcBorders>
            <w:vAlign w:val="center"/>
          </w:tcPr>
          <w:p w:rsidR="0038173B" w:rsidRDefault="0038173B" w:rsidP="009630F0">
            <w:pPr>
              <w:rPr>
                <w:rFonts w:ascii="宋体" w:hAnsi="宋体" w:cs="宋体"/>
              </w:rPr>
            </w:pPr>
          </w:p>
        </w:tc>
      </w:tr>
      <w:tr w:rsidR="0038173B" w:rsidTr="009630F0">
        <w:trPr>
          <w:trHeight w:val="444"/>
          <w:tblHeader/>
        </w:trPr>
        <w:tc>
          <w:tcPr>
            <w:tcW w:w="1232" w:type="dxa"/>
            <w:tcBorders>
              <w:top w:val="nil"/>
              <w:left w:val="single" w:sz="8" w:space="0" w:color="auto"/>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1</w:t>
            </w:r>
          </w:p>
        </w:tc>
        <w:tc>
          <w:tcPr>
            <w:tcW w:w="1182"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2</w:t>
            </w:r>
          </w:p>
        </w:tc>
        <w:tc>
          <w:tcPr>
            <w:tcW w:w="1170"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3</w:t>
            </w:r>
          </w:p>
        </w:tc>
        <w:tc>
          <w:tcPr>
            <w:tcW w:w="1215"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4</w:t>
            </w:r>
          </w:p>
        </w:tc>
        <w:tc>
          <w:tcPr>
            <w:tcW w:w="1230"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5</w:t>
            </w:r>
          </w:p>
        </w:tc>
        <w:tc>
          <w:tcPr>
            <w:tcW w:w="1088"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6</w:t>
            </w:r>
          </w:p>
        </w:tc>
        <w:tc>
          <w:tcPr>
            <w:tcW w:w="1355"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7</w:t>
            </w:r>
          </w:p>
        </w:tc>
        <w:tc>
          <w:tcPr>
            <w:tcW w:w="1134"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8</w:t>
            </w:r>
          </w:p>
        </w:tc>
        <w:tc>
          <w:tcPr>
            <w:tcW w:w="992"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9</w:t>
            </w:r>
          </w:p>
        </w:tc>
        <w:tc>
          <w:tcPr>
            <w:tcW w:w="1120" w:type="dxa"/>
            <w:gridSpan w:val="2"/>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10</w:t>
            </w:r>
          </w:p>
        </w:tc>
        <w:tc>
          <w:tcPr>
            <w:tcW w:w="1140"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rPr>
            </w:pPr>
            <w:r>
              <w:rPr>
                <w:rFonts w:ascii="宋体" w:hAnsi="宋体" w:cs="宋体" w:hint="eastAsia"/>
              </w:rPr>
              <w:t>11</w:t>
            </w:r>
          </w:p>
        </w:tc>
        <w:tc>
          <w:tcPr>
            <w:tcW w:w="1316" w:type="dxa"/>
            <w:tcBorders>
              <w:top w:val="nil"/>
              <w:left w:val="nil"/>
              <w:bottom w:val="single" w:sz="4" w:space="0" w:color="auto"/>
              <w:right w:val="single" w:sz="8" w:space="0" w:color="auto"/>
            </w:tcBorders>
            <w:vAlign w:val="center"/>
          </w:tcPr>
          <w:p w:rsidR="0038173B" w:rsidRDefault="0038173B" w:rsidP="009630F0">
            <w:pPr>
              <w:jc w:val="center"/>
              <w:rPr>
                <w:rFonts w:ascii="宋体" w:hAnsi="宋体" w:cs="宋体"/>
              </w:rPr>
            </w:pPr>
            <w:r>
              <w:rPr>
                <w:rFonts w:ascii="宋体" w:hAnsi="宋体" w:cs="宋体" w:hint="eastAsia"/>
              </w:rPr>
              <w:t>12</w:t>
            </w:r>
          </w:p>
        </w:tc>
      </w:tr>
      <w:tr w:rsidR="0038173B" w:rsidTr="009630F0">
        <w:trPr>
          <w:cantSplit/>
          <w:trHeight w:val="572"/>
        </w:trPr>
        <w:tc>
          <w:tcPr>
            <w:tcW w:w="1232" w:type="dxa"/>
            <w:tcBorders>
              <w:top w:val="nil"/>
              <w:left w:val="single" w:sz="8" w:space="0" w:color="auto"/>
              <w:bottom w:val="single" w:sz="8"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182" w:type="dxa"/>
            <w:tcBorders>
              <w:top w:val="nil"/>
              <w:left w:val="nil"/>
              <w:bottom w:val="single" w:sz="8"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170" w:type="dxa"/>
            <w:tcBorders>
              <w:top w:val="nil"/>
              <w:left w:val="nil"/>
              <w:bottom w:val="single" w:sz="8"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215" w:type="dxa"/>
            <w:tcBorders>
              <w:top w:val="nil"/>
              <w:left w:val="nil"/>
              <w:bottom w:val="single" w:sz="8"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230" w:type="dxa"/>
            <w:tcBorders>
              <w:top w:val="nil"/>
              <w:left w:val="nil"/>
              <w:bottom w:val="single" w:sz="8"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088" w:type="dxa"/>
            <w:tcBorders>
              <w:top w:val="nil"/>
              <w:left w:val="nil"/>
              <w:bottom w:val="single" w:sz="8"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355" w:type="dxa"/>
            <w:tcBorders>
              <w:top w:val="nil"/>
              <w:left w:val="nil"/>
              <w:bottom w:val="single" w:sz="8"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134" w:type="dxa"/>
            <w:tcBorders>
              <w:top w:val="nil"/>
              <w:left w:val="nil"/>
              <w:bottom w:val="single" w:sz="8"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992" w:type="dxa"/>
            <w:tcBorders>
              <w:top w:val="nil"/>
              <w:left w:val="nil"/>
              <w:bottom w:val="single" w:sz="8"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120" w:type="dxa"/>
            <w:gridSpan w:val="2"/>
            <w:tcBorders>
              <w:top w:val="nil"/>
              <w:left w:val="nil"/>
              <w:bottom w:val="single" w:sz="8"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140" w:type="dxa"/>
            <w:tcBorders>
              <w:top w:val="nil"/>
              <w:left w:val="nil"/>
              <w:bottom w:val="single" w:sz="8"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316" w:type="dxa"/>
            <w:tcBorders>
              <w:top w:val="nil"/>
              <w:left w:val="single" w:sz="4" w:space="0" w:color="auto"/>
              <w:bottom w:val="single" w:sz="8" w:space="0" w:color="auto"/>
              <w:right w:val="single" w:sz="8"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bl>
    <w:p w:rsidR="0038173B" w:rsidRDefault="0038173B" w:rsidP="0038173B">
      <w:pPr>
        <w:spacing w:line="288" w:lineRule="auto"/>
        <w:rPr>
          <w:rFonts w:ascii="仿宋_GB2312" w:eastAsia="仿宋_GB2312"/>
          <w:sz w:val="28"/>
          <w:szCs w:val="28"/>
        </w:rPr>
      </w:pPr>
      <w:r>
        <w:rPr>
          <w:rFonts w:ascii="仿宋_GB2312" w:eastAsia="仿宋_GB2312" w:hint="eastAsia"/>
          <w:sz w:val="28"/>
          <w:szCs w:val="28"/>
        </w:rPr>
        <w:t xml:space="preserve">注：本表反映部门本年度财政拨款“三公”经费支出情况。其中，预算数为“三公”经费年初预算数，决算数是包括当年一般公共预算财政拨款和以前年度结转资金安排的实际支出。 </w:t>
      </w:r>
      <w:bookmarkEnd w:id="13"/>
    </w:p>
    <w:p w:rsidR="0038173B" w:rsidRDefault="0038173B" w:rsidP="0038173B">
      <w:pPr>
        <w:rPr>
          <w:rFonts w:ascii="仿宋_GB2312" w:eastAsia="仿宋_GB2312"/>
          <w:sz w:val="28"/>
          <w:szCs w:val="28"/>
        </w:rPr>
        <w:sectPr w:rsidR="0038173B">
          <w:pgSz w:w="16838" w:h="11906" w:orient="landscape"/>
          <w:pgMar w:top="1531" w:right="1440" w:bottom="1531" w:left="1440" w:header="851" w:footer="992" w:gutter="0"/>
          <w:cols w:space="720"/>
          <w:docGrid w:type="lines" w:linePitch="312"/>
        </w:sectPr>
      </w:pPr>
    </w:p>
    <w:p w:rsidR="0038173B" w:rsidRDefault="0038173B" w:rsidP="0038173B">
      <w:bookmarkStart w:id="14" w:name="PO_part2Table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3728"/>
        <w:gridCol w:w="1605"/>
        <w:gridCol w:w="1500"/>
        <w:gridCol w:w="1485"/>
        <w:gridCol w:w="1560"/>
        <w:gridCol w:w="1590"/>
        <w:gridCol w:w="1523"/>
      </w:tblGrid>
      <w:tr w:rsidR="0038173B" w:rsidTr="009630F0">
        <w:trPr>
          <w:trHeight w:val="180"/>
          <w:tblHeader/>
        </w:trPr>
        <w:tc>
          <w:tcPr>
            <w:tcW w:w="14174" w:type="dxa"/>
            <w:gridSpan w:val="8"/>
            <w:tcBorders>
              <w:top w:val="nil"/>
              <w:left w:val="nil"/>
              <w:bottom w:val="nil"/>
              <w:right w:val="nil"/>
            </w:tcBorders>
            <w:vAlign w:val="center"/>
          </w:tcPr>
          <w:p w:rsidR="0038173B" w:rsidRPr="0038173B" w:rsidRDefault="0038173B" w:rsidP="009630F0">
            <w:pPr>
              <w:jc w:val="center"/>
              <w:rPr>
                <w:rFonts w:asciiTheme="minorEastAsia" w:eastAsiaTheme="minorEastAsia" w:hAnsiTheme="minorEastAsia" w:cs="宋体"/>
                <w:sz w:val="24"/>
              </w:rPr>
            </w:pPr>
            <w:r w:rsidRPr="0038173B">
              <w:rPr>
                <w:rFonts w:asciiTheme="minorEastAsia" w:eastAsiaTheme="minorEastAsia" w:hAnsiTheme="minorEastAsia" w:cs="宋体" w:hint="eastAsia"/>
                <w:sz w:val="32"/>
                <w:szCs w:val="32"/>
              </w:rPr>
              <w:t>政府性基金预算财政拨款收入支出决算表</w:t>
            </w:r>
          </w:p>
        </w:tc>
      </w:tr>
      <w:tr w:rsidR="0038173B" w:rsidTr="009630F0">
        <w:trPr>
          <w:trHeight w:val="180"/>
          <w:tblHeader/>
        </w:trPr>
        <w:tc>
          <w:tcPr>
            <w:tcW w:w="14174" w:type="dxa"/>
            <w:gridSpan w:val="8"/>
            <w:tcBorders>
              <w:top w:val="nil"/>
              <w:left w:val="nil"/>
              <w:bottom w:val="nil"/>
              <w:right w:val="nil"/>
            </w:tcBorders>
            <w:vAlign w:val="center"/>
          </w:tcPr>
          <w:p w:rsidR="0038173B" w:rsidRDefault="0038173B" w:rsidP="009630F0">
            <w:pPr>
              <w:jc w:val="right"/>
              <w:rPr>
                <w:rFonts w:ascii="宋体" w:hAnsi="宋体" w:cs="宋体"/>
                <w:sz w:val="20"/>
                <w:szCs w:val="20"/>
              </w:rPr>
            </w:pPr>
            <w:r>
              <w:rPr>
                <w:rFonts w:ascii="宋体" w:hAnsi="宋体" w:cs="宋体" w:hint="eastAsia"/>
                <w:sz w:val="20"/>
                <w:szCs w:val="20"/>
              </w:rPr>
              <w:t>公开</w:t>
            </w:r>
            <w:r>
              <w:rPr>
                <w:rFonts w:ascii="宋体" w:hAnsi="宋体" w:cs="宋体" w:hint="eastAsia"/>
                <w:sz w:val="20"/>
                <w:szCs w:val="20"/>
              </w:rPr>
              <w:t>08</w:t>
            </w:r>
            <w:r>
              <w:rPr>
                <w:rFonts w:ascii="宋体" w:hAnsi="宋体" w:cs="宋体" w:hint="eastAsia"/>
                <w:sz w:val="20"/>
                <w:szCs w:val="20"/>
              </w:rPr>
              <w:t>表</w:t>
            </w:r>
          </w:p>
        </w:tc>
      </w:tr>
      <w:tr w:rsidR="0038173B" w:rsidTr="009630F0">
        <w:trPr>
          <w:trHeight w:val="327"/>
          <w:tblHeader/>
        </w:trPr>
        <w:tc>
          <w:tcPr>
            <w:tcW w:w="8016" w:type="dxa"/>
            <w:gridSpan w:val="4"/>
            <w:tcBorders>
              <w:top w:val="nil"/>
              <w:left w:val="nil"/>
              <w:bottom w:val="single" w:sz="4" w:space="0" w:color="auto"/>
              <w:right w:val="nil"/>
            </w:tcBorders>
            <w:vAlign w:val="center"/>
          </w:tcPr>
          <w:p w:rsidR="0038173B" w:rsidRDefault="0038173B" w:rsidP="009630F0">
            <w:pPr>
              <w:rPr>
                <w:rFonts w:ascii="宋体" w:hAnsi="宋体" w:cs="宋体"/>
                <w:sz w:val="24"/>
              </w:rPr>
            </w:pPr>
            <w:r>
              <w:rPr>
                <w:rFonts w:ascii="宋体" w:hAnsi="宋体" w:cs="宋体" w:hint="eastAsia"/>
                <w:sz w:val="20"/>
                <w:szCs w:val="20"/>
              </w:rPr>
              <w:t>部门：</w:t>
            </w:r>
            <w:r w:rsidR="00187815">
              <w:rPr>
                <w:rFonts w:ascii="宋体" w:hAnsi="宋体" w:cs="宋体" w:hint="eastAsia"/>
                <w:sz w:val="20"/>
                <w:szCs w:val="20"/>
              </w:rPr>
              <w:t>东莞市康复医院</w:t>
            </w:r>
          </w:p>
        </w:tc>
        <w:tc>
          <w:tcPr>
            <w:tcW w:w="6158" w:type="dxa"/>
            <w:gridSpan w:val="4"/>
            <w:tcBorders>
              <w:top w:val="nil"/>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0"/>
                <w:szCs w:val="20"/>
              </w:rPr>
              <w:t>单位：万元</w:t>
            </w:r>
          </w:p>
        </w:tc>
      </w:tr>
      <w:tr w:rsidR="0038173B" w:rsidTr="009630F0">
        <w:trPr>
          <w:trHeight w:val="531"/>
          <w:tblHeader/>
        </w:trPr>
        <w:tc>
          <w:tcPr>
            <w:tcW w:w="4911" w:type="dxa"/>
            <w:gridSpan w:val="2"/>
            <w:tcBorders>
              <w:top w:val="single" w:sz="4" w:space="0" w:color="auto"/>
              <w:left w:val="single" w:sz="8"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项</w:t>
            </w:r>
            <w:r>
              <w:rPr>
                <w:rFonts w:ascii="宋体" w:hAnsi="宋体" w:cs="宋体" w:hint="eastAsia"/>
                <w:sz w:val="24"/>
              </w:rPr>
              <w:t xml:space="preserve"> </w:t>
            </w:r>
            <w:r>
              <w:rPr>
                <w:rFonts w:ascii="宋体" w:hAnsi="宋体" w:cs="宋体" w:hint="eastAsia"/>
              </w:rPr>
              <w:t xml:space="preserve">   </w:t>
            </w:r>
            <w:r>
              <w:rPr>
                <w:rFonts w:ascii="宋体" w:hAnsi="宋体" w:cs="宋体" w:hint="eastAsia"/>
                <w:sz w:val="24"/>
              </w:rPr>
              <w:t>目</w:t>
            </w:r>
          </w:p>
        </w:tc>
        <w:tc>
          <w:tcPr>
            <w:tcW w:w="1605" w:type="dxa"/>
            <w:vMerge w:val="restart"/>
            <w:tcBorders>
              <w:top w:val="nil"/>
              <w:left w:val="single" w:sz="4" w:space="0" w:color="auto"/>
              <w:right w:val="nil"/>
            </w:tcBorders>
            <w:vAlign w:val="center"/>
          </w:tcPr>
          <w:p w:rsidR="0038173B" w:rsidRDefault="0038173B" w:rsidP="009630F0">
            <w:pPr>
              <w:jc w:val="center"/>
              <w:rPr>
                <w:rFonts w:ascii="宋体" w:hAnsi="宋体" w:cs="宋体"/>
                <w:sz w:val="24"/>
              </w:rPr>
            </w:pPr>
            <w:r>
              <w:rPr>
                <w:rFonts w:ascii="宋体" w:hAnsi="宋体" w:cs="宋体" w:hint="eastAsia"/>
                <w:sz w:val="24"/>
              </w:rPr>
              <w:t>年初结转和结余</w:t>
            </w:r>
          </w:p>
        </w:tc>
        <w:tc>
          <w:tcPr>
            <w:tcW w:w="1500" w:type="dxa"/>
            <w:vMerge w:val="restart"/>
            <w:tcBorders>
              <w:top w:val="nil"/>
              <w:left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本年收入</w:t>
            </w:r>
          </w:p>
        </w:tc>
        <w:tc>
          <w:tcPr>
            <w:tcW w:w="4635" w:type="dxa"/>
            <w:gridSpan w:val="3"/>
            <w:tcBorders>
              <w:top w:val="nil"/>
              <w:left w:val="single" w:sz="4" w:space="0" w:color="auto"/>
              <w:bottom w:val="single" w:sz="4" w:space="0" w:color="000000"/>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本年支出</w:t>
            </w:r>
          </w:p>
        </w:tc>
        <w:tc>
          <w:tcPr>
            <w:tcW w:w="1523" w:type="dxa"/>
            <w:vMerge w:val="restart"/>
            <w:tcBorders>
              <w:top w:val="single" w:sz="8" w:space="0" w:color="auto"/>
              <w:left w:val="single" w:sz="4" w:space="0" w:color="auto"/>
              <w:right w:val="single" w:sz="8"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年末结转和结余</w:t>
            </w:r>
          </w:p>
        </w:tc>
      </w:tr>
      <w:tr w:rsidR="0038173B" w:rsidTr="009630F0">
        <w:trPr>
          <w:trHeight w:val="312"/>
          <w:tblHeader/>
        </w:trPr>
        <w:tc>
          <w:tcPr>
            <w:tcW w:w="1183" w:type="dxa"/>
            <w:tcBorders>
              <w:top w:val="single" w:sz="4" w:space="0" w:color="auto"/>
              <w:left w:val="single" w:sz="8"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功能分类</w:t>
            </w:r>
          </w:p>
          <w:p w:rsidR="0038173B" w:rsidRDefault="0038173B" w:rsidP="009630F0">
            <w:pPr>
              <w:jc w:val="center"/>
              <w:rPr>
                <w:rFonts w:ascii="宋体" w:hAnsi="宋体" w:cs="宋体"/>
                <w:sz w:val="24"/>
              </w:rPr>
            </w:pPr>
            <w:r>
              <w:rPr>
                <w:rFonts w:ascii="宋体" w:hAnsi="宋体" w:cs="宋体" w:hint="eastAsia"/>
                <w:sz w:val="24"/>
              </w:rPr>
              <w:t>科目编码</w:t>
            </w:r>
          </w:p>
        </w:tc>
        <w:tc>
          <w:tcPr>
            <w:tcW w:w="3728" w:type="dxa"/>
            <w:tcBorders>
              <w:top w:val="nil"/>
              <w:left w:val="single" w:sz="4" w:space="0" w:color="auto"/>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科目名称</w:t>
            </w:r>
          </w:p>
        </w:tc>
        <w:tc>
          <w:tcPr>
            <w:tcW w:w="1605" w:type="dxa"/>
            <w:vMerge/>
            <w:tcBorders>
              <w:left w:val="single" w:sz="4" w:space="0" w:color="auto"/>
              <w:bottom w:val="single" w:sz="4" w:space="0" w:color="000000"/>
              <w:right w:val="nil"/>
            </w:tcBorders>
            <w:vAlign w:val="center"/>
          </w:tcPr>
          <w:p w:rsidR="0038173B" w:rsidRDefault="0038173B" w:rsidP="009630F0">
            <w:pPr>
              <w:jc w:val="center"/>
              <w:rPr>
                <w:rFonts w:ascii="宋体" w:hAnsi="宋体" w:cs="宋体"/>
                <w:sz w:val="24"/>
              </w:rPr>
            </w:pPr>
          </w:p>
        </w:tc>
        <w:tc>
          <w:tcPr>
            <w:tcW w:w="1500" w:type="dxa"/>
            <w:vMerge/>
            <w:tcBorders>
              <w:left w:val="single" w:sz="4" w:space="0" w:color="auto"/>
              <w:bottom w:val="single" w:sz="4" w:space="0" w:color="000000"/>
              <w:right w:val="single" w:sz="4" w:space="0" w:color="auto"/>
            </w:tcBorders>
            <w:vAlign w:val="center"/>
          </w:tcPr>
          <w:p w:rsidR="0038173B" w:rsidRDefault="0038173B" w:rsidP="009630F0">
            <w:pPr>
              <w:jc w:val="center"/>
              <w:rPr>
                <w:rFonts w:ascii="宋体" w:hAnsi="宋体" w:cs="宋体"/>
                <w:sz w:val="24"/>
              </w:rPr>
            </w:pPr>
          </w:p>
        </w:tc>
        <w:tc>
          <w:tcPr>
            <w:tcW w:w="1485" w:type="dxa"/>
            <w:tcBorders>
              <w:top w:val="nil"/>
              <w:left w:val="single" w:sz="4" w:space="0" w:color="auto"/>
              <w:bottom w:val="single" w:sz="4" w:space="0" w:color="000000"/>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小计</w:t>
            </w:r>
          </w:p>
        </w:tc>
        <w:tc>
          <w:tcPr>
            <w:tcW w:w="1560" w:type="dxa"/>
            <w:tcBorders>
              <w:top w:val="nil"/>
              <w:left w:val="single" w:sz="4" w:space="0" w:color="auto"/>
              <w:bottom w:val="single" w:sz="4" w:space="0" w:color="000000"/>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基本支出</w:t>
            </w:r>
          </w:p>
        </w:tc>
        <w:tc>
          <w:tcPr>
            <w:tcW w:w="1590" w:type="dxa"/>
            <w:tcBorders>
              <w:top w:val="nil"/>
              <w:left w:val="single" w:sz="4" w:space="0" w:color="auto"/>
              <w:bottom w:val="single" w:sz="4" w:space="0" w:color="000000"/>
              <w:right w:val="nil"/>
            </w:tcBorders>
            <w:vAlign w:val="center"/>
          </w:tcPr>
          <w:p w:rsidR="0038173B" w:rsidRDefault="0038173B" w:rsidP="009630F0">
            <w:pPr>
              <w:jc w:val="center"/>
              <w:rPr>
                <w:rFonts w:ascii="宋体" w:hAnsi="宋体" w:cs="宋体"/>
                <w:sz w:val="24"/>
              </w:rPr>
            </w:pPr>
            <w:r>
              <w:rPr>
                <w:rFonts w:ascii="宋体" w:hAnsi="宋体" w:cs="宋体" w:hint="eastAsia"/>
                <w:sz w:val="24"/>
              </w:rPr>
              <w:t>项目支出</w:t>
            </w:r>
          </w:p>
        </w:tc>
        <w:tc>
          <w:tcPr>
            <w:tcW w:w="1523" w:type="dxa"/>
            <w:vMerge/>
            <w:tcBorders>
              <w:left w:val="single" w:sz="4" w:space="0" w:color="auto"/>
              <w:bottom w:val="single" w:sz="4" w:space="0" w:color="000000"/>
              <w:right w:val="single" w:sz="8" w:space="0" w:color="auto"/>
            </w:tcBorders>
            <w:vAlign w:val="center"/>
          </w:tcPr>
          <w:p w:rsidR="0038173B" w:rsidRDefault="0038173B" w:rsidP="009630F0">
            <w:pPr>
              <w:jc w:val="center"/>
              <w:rPr>
                <w:rFonts w:ascii="宋体" w:hAnsi="宋体" w:cs="宋体"/>
                <w:sz w:val="24"/>
              </w:rPr>
            </w:pPr>
          </w:p>
        </w:tc>
      </w:tr>
      <w:tr w:rsidR="0038173B" w:rsidTr="009630F0">
        <w:trPr>
          <w:trHeight w:val="450"/>
          <w:tblHeader/>
        </w:trPr>
        <w:tc>
          <w:tcPr>
            <w:tcW w:w="4911" w:type="dxa"/>
            <w:gridSpan w:val="2"/>
            <w:tcBorders>
              <w:top w:val="single" w:sz="4" w:space="0" w:color="auto"/>
              <w:left w:val="single" w:sz="8" w:space="0" w:color="auto"/>
              <w:bottom w:val="single" w:sz="4" w:space="0" w:color="auto"/>
              <w:right w:val="single" w:sz="4" w:space="0" w:color="000000"/>
            </w:tcBorders>
            <w:vAlign w:val="center"/>
          </w:tcPr>
          <w:p w:rsidR="0038173B" w:rsidRDefault="0038173B" w:rsidP="009630F0">
            <w:pPr>
              <w:jc w:val="center"/>
              <w:rPr>
                <w:rFonts w:ascii="宋体" w:hAnsi="宋体" w:cs="宋体"/>
                <w:sz w:val="24"/>
              </w:rPr>
            </w:pPr>
            <w:r>
              <w:rPr>
                <w:rFonts w:ascii="宋体" w:hAnsi="宋体" w:cs="宋体" w:hint="eastAsia"/>
                <w:sz w:val="24"/>
              </w:rPr>
              <w:t>栏次</w:t>
            </w:r>
          </w:p>
        </w:tc>
        <w:tc>
          <w:tcPr>
            <w:tcW w:w="1605"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1</w:t>
            </w:r>
          </w:p>
        </w:tc>
        <w:tc>
          <w:tcPr>
            <w:tcW w:w="1500"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2</w:t>
            </w:r>
          </w:p>
        </w:tc>
        <w:tc>
          <w:tcPr>
            <w:tcW w:w="1485"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3</w:t>
            </w:r>
          </w:p>
        </w:tc>
        <w:tc>
          <w:tcPr>
            <w:tcW w:w="1560" w:type="dxa"/>
            <w:tcBorders>
              <w:top w:val="nil"/>
              <w:left w:val="nil"/>
              <w:bottom w:val="single" w:sz="4" w:space="0" w:color="auto"/>
              <w:right w:val="single" w:sz="4"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4</w:t>
            </w:r>
          </w:p>
        </w:tc>
        <w:tc>
          <w:tcPr>
            <w:tcW w:w="1590" w:type="dxa"/>
            <w:tcBorders>
              <w:top w:val="nil"/>
              <w:left w:val="nil"/>
              <w:bottom w:val="single" w:sz="4" w:space="0" w:color="auto"/>
              <w:right w:val="nil"/>
            </w:tcBorders>
            <w:vAlign w:val="center"/>
          </w:tcPr>
          <w:p w:rsidR="0038173B" w:rsidRDefault="0038173B" w:rsidP="009630F0">
            <w:pPr>
              <w:jc w:val="center"/>
              <w:rPr>
                <w:rFonts w:ascii="宋体" w:hAnsi="宋体" w:cs="宋体"/>
                <w:sz w:val="24"/>
              </w:rPr>
            </w:pPr>
            <w:r>
              <w:rPr>
                <w:rFonts w:ascii="宋体" w:hAnsi="宋体" w:cs="宋体" w:hint="eastAsia"/>
                <w:sz w:val="24"/>
              </w:rPr>
              <w:t>5</w:t>
            </w:r>
          </w:p>
        </w:tc>
        <w:tc>
          <w:tcPr>
            <w:tcW w:w="1523" w:type="dxa"/>
            <w:tcBorders>
              <w:top w:val="nil"/>
              <w:left w:val="single" w:sz="4" w:space="0" w:color="auto"/>
              <w:bottom w:val="single" w:sz="4" w:space="0" w:color="auto"/>
              <w:right w:val="single" w:sz="8" w:space="0" w:color="auto"/>
            </w:tcBorders>
            <w:vAlign w:val="center"/>
          </w:tcPr>
          <w:p w:rsidR="0038173B" w:rsidRDefault="0038173B" w:rsidP="009630F0">
            <w:pPr>
              <w:jc w:val="center"/>
              <w:rPr>
                <w:rFonts w:ascii="宋体" w:hAnsi="宋体" w:cs="宋体"/>
                <w:sz w:val="24"/>
              </w:rPr>
            </w:pPr>
            <w:r>
              <w:rPr>
                <w:rFonts w:ascii="宋体" w:hAnsi="宋体" w:cs="宋体" w:hint="eastAsia"/>
                <w:sz w:val="24"/>
              </w:rPr>
              <w:t>6</w:t>
            </w:r>
          </w:p>
        </w:tc>
      </w:tr>
      <w:tr w:rsidR="0038173B" w:rsidTr="009630F0">
        <w:trPr>
          <w:trHeight w:val="450"/>
          <w:tblHeader/>
        </w:trPr>
        <w:tc>
          <w:tcPr>
            <w:tcW w:w="4911" w:type="dxa"/>
            <w:gridSpan w:val="2"/>
            <w:tcBorders>
              <w:top w:val="nil"/>
              <w:left w:val="single" w:sz="8" w:space="0" w:color="auto"/>
              <w:bottom w:val="single" w:sz="4" w:space="0" w:color="auto"/>
              <w:right w:val="single" w:sz="4" w:space="0" w:color="000000"/>
            </w:tcBorders>
            <w:vAlign w:val="center"/>
          </w:tcPr>
          <w:p w:rsidR="0038173B" w:rsidRDefault="0038173B" w:rsidP="009630F0">
            <w:pPr>
              <w:jc w:val="center"/>
              <w:rPr>
                <w:rFonts w:ascii="宋体" w:hAnsi="宋体" w:cs="宋体"/>
                <w:sz w:val="24"/>
              </w:rPr>
            </w:pPr>
            <w:r>
              <w:rPr>
                <w:rFonts w:ascii="宋体" w:hAnsi="宋体" w:cs="宋体" w:hint="eastAsia"/>
                <w:sz w:val="24"/>
              </w:rPr>
              <w:t xml:space="preserve"> </w:t>
            </w:r>
            <w:r>
              <w:rPr>
                <w:rFonts w:ascii="宋体" w:hAnsi="宋体" w:cs="宋体" w:hint="eastAsia"/>
                <w:sz w:val="24"/>
              </w:rPr>
              <w:t>合计</w:t>
            </w:r>
          </w:p>
        </w:tc>
        <w:tc>
          <w:tcPr>
            <w:tcW w:w="1605" w:type="dxa"/>
            <w:tcBorders>
              <w:top w:val="nil"/>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r>
              <w:rPr>
                <w:rFonts w:ascii="宋体" w:hAnsi="宋体" w:cs="宋体" w:hint="eastAsia"/>
                <w:sz w:val="24"/>
              </w:rPr>
              <w:t xml:space="preserve">　</w:t>
            </w:r>
          </w:p>
        </w:tc>
        <w:tc>
          <w:tcPr>
            <w:tcW w:w="1500" w:type="dxa"/>
            <w:tcBorders>
              <w:top w:val="nil"/>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r>
              <w:rPr>
                <w:rFonts w:ascii="宋体" w:hAnsi="宋体" w:cs="宋体" w:hint="eastAsia"/>
                <w:sz w:val="24"/>
              </w:rPr>
              <w:t xml:space="preserve">　</w:t>
            </w:r>
          </w:p>
        </w:tc>
        <w:tc>
          <w:tcPr>
            <w:tcW w:w="1485" w:type="dxa"/>
            <w:tcBorders>
              <w:top w:val="nil"/>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r>
              <w:rPr>
                <w:rFonts w:ascii="宋体" w:hAnsi="宋体" w:cs="宋体" w:hint="eastAsia"/>
                <w:sz w:val="24"/>
              </w:rPr>
              <w:t xml:space="preserve">　</w:t>
            </w:r>
          </w:p>
        </w:tc>
        <w:tc>
          <w:tcPr>
            <w:tcW w:w="1560" w:type="dxa"/>
            <w:tcBorders>
              <w:top w:val="nil"/>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r>
              <w:rPr>
                <w:rFonts w:ascii="宋体" w:hAnsi="宋体" w:cs="宋体" w:hint="eastAsia"/>
                <w:sz w:val="24"/>
              </w:rPr>
              <w:t xml:space="preserve">　</w:t>
            </w:r>
          </w:p>
        </w:tc>
        <w:tc>
          <w:tcPr>
            <w:tcW w:w="1590" w:type="dxa"/>
            <w:tcBorders>
              <w:top w:val="nil"/>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r>
              <w:rPr>
                <w:rFonts w:ascii="宋体" w:hAnsi="宋体" w:cs="宋体" w:hint="eastAsia"/>
                <w:sz w:val="24"/>
              </w:rPr>
              <w:t xml:space="preserve">　</w:t>
            </w:r>
          </w:p>
        </w:tc>
        <w:tc>
          <w:tcPr>
            <w:tcW w:w="1523" w:type="dxa"/>
            <w:tcBorders>
              <w:top w:val="nil"/>
              <w:left w:val="single" w:sz="4" w:space="0" w:color="auto"/>
              <w:bottom w:val="single" w:sz="4" w:space="0" w:color="auto"/>
              <w:right w:val="single" w:sz="8"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r>
              <w:rPr>
                <w:rFonts w:ascii="宋体" w:hAnsi="宋体" w:cs="宋体" w:hint="eastAsia"/>
                <w:sz w:val="24"/>
              </w:rPr>
              <w:t xml:space="preserve">　</w:t>
            </w:r>
          </w:p>
        </w:tc>
      </w:tr>
      <w:tr w:rsidR="0038173B" w:rsidTr="009630F0">
        <w:trPr>
          <w:cantSplit/>
          <w:trHeight w:val="455"/>
        </w:trPr>
        <w:tc>
          <w:tcPr>
            <w:tcW w:w="118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208</w:t>
            </w:r>
          </w:p>
        </w:tc>
        <w:tc>
          <w:tcPr>
            <w:tcW w:w="3728" w:type="dxa"/>
            <w:tcBorders>
              <w:top w:val="single" w:sz="4" w:space="0" w:color="auto"/>
              <w:left w:val="nil"/>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社会保障和就业支出</w:t>
            </w:r>
          </w:p>
        </w:tc>
        <w:tc>
          <w:tcPr>
            <w:tcW w:w="160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0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48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6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90" w:type="dxa"/>
            <w:tcBorders>
              <w:top w:val="single" w:sz="4" w:space="0" w:color="auto"/>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r w:rsidR="0038173B" w:rsidTr="009630F0">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20822</w:t>
            </w:r>
          </w:p>
        </w:tc>
        <w:tc>
          <w:tcPr>
            <w:tcW w:w="3728" w:type="dxa"/>
            <w:tcBorders>
              <w:top w:val="single" w:sz="4" w:space="0" w:color="auto"/>
              <w:left w:val="nil"/>
              <w:bottom w:val="single" w:sz="4" w:space="0" w:color="auto"/>
              <w:right w:val="single" w:sz="4" w:space="0" w:color="auto"/>
            </w:tcBorders>
            <w:vAlign w:val="center"/>
          </w:tcPr>
          <w:p w:rsidR="0038173B" w:rsidRDefault="0038173B" w:rsidP="009630F0">
            <w:pPr>
              <w:ind w:firstLineChars="50" w:firstLine="120"/>
              <w:textAlignment w:val="center"/>
              <w:rPr>
                <w:rFonts w:ascii="仿宋_GB2312" w:eastAsia="仿宋_GB2312" w:hAnsi="宋体" w:cs="宋体"/>
                <w:sz w:val="24"/>
              </w:rPr>
            </w:pPr>
            <w:r>
              <w:rPr>
                <w:rFonts w:ascii="宋体" w:hAnsi="宋体" w:cs="宋体" w:hint="eastAsia"/>
                <w:color w:val="000000"/>
                <w:sz w:val="24"/>
              </w:rPr>
              <w:t>大中型水库移民后期扶持基金支出</w:t>
            </w:r>
          </w:p>
        </w:tc>
        <w:tc>
          <w:tcPr>
            <w:tcW w:w="160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b/>
                <w:bCs/>
                <w:sz w:val="24"/>
              </w:rPr>
            </w:pPr>
            <w:r>
              <w:rPr>
                <w:rFonts w:ascii="宋体" w:hAnsi="宋体" w:cs="宋体" w:hint="eastAsia"/>
                <w:sz w:val="24"/>
              </w:rPr>
              <w:t>0.00</w:t>
            </w:r>
          </w:p>
        </w:tc>
        <w:tc>
          <w:tcPr>
            <w:tcW w:w="150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48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6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90" w:type="dxa"/>
            <w:tcBorders>
              <w:top w:val="single" w:sz="4" w:space="0" w:color="auto"/>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r w:rsidR="0038173B" w:rsidTr="009630F0">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2082299</w:t>
            </w:r>
          </w:p>
        </w:tc>
        <w:tc>
          <w:tcPr>
            <w:tcW w:w="3728" w:type="dxa"/>
            <w:tcBorders>
              <w:top w:val="single" w:sz="4" w:space="0" w:color="auto"/>
              <w:left w:val="nil"/>
              <w:bottom w:val="single" w:sz="4" w:space="0" w:color="auto"/>
              <w:right w:val="single" w:sz="4" w:space="0" w:color="auto"/>
            </w:tcBorders>
            <w:vAlign w:val="center"/>
          </w:tcPr>
          <w:p w:rsidR="0038173B" w:rsidRDefault="0038173B" w:rsidP="009630F0">
            <w:pPr>
              <w:ind w:firstLineChars="100" w:firstLine="240"/>
              <w:textAlignment w:val="center"/>
              <w:rPr>
                <w:rFonts w:ascii="仿宋_GB2312" w:eastAsia="仿宋_GB2312" w:hAnsi="宋体" w:cs="宋体"/>
                <w:sz w:val="24"/>
              </w:rPr>
            </w:pPr>
            <w:r>
              <w:rPr>
                <w:rFonts w:ascii="宋体" w:hAnsi="宋体" w:cs="宋体" w:hint="eastAsia"/>
                <w:color w:val="000000"/>
                <w:sz w:val="24"/>
              </w:rPr>
              <w:t>其他大中型水库移民后期扶持基金支出</w:t>
            </w:r>
          </w:p>
        </w:tc>
        <w:tc>
          <w:tcPr>
            <w:tcW w:w="160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0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48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6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90" w:type="dxa"/>
            <w:tcBorders>
              <w:top w:val="single" w:sz="4" w:space="0" w:color="auto"/>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r w:rsidR="0038173B" w:rsidTr="009630F0">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212</w:t>
            </w:r>
          </w:p>
        </w:tc>
        <w:tc>
          <w:tcPr>
            <w:tcW w:w="3728" w:type="dxa"/>
            <w:tcBorders>
              <w:top w:val="single" w:sz="4" w:space="0" w:color="auto"/>
              <w:left w:val="nil"/>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城乡社区支出</w:t>
            </w:r>
          </w:p>
        </w:tc>
        <w:tc>
          <w:tcPr>
            <w:tcW w:w="160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0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48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6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90" w:type="dxa"/>
            <w:tcBorders>
              <w:top w:val="single" w:sz="4" w:space="0" w:color="auto"/>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r w:rsidR="0038173B" w:rsidTr="009630F0">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lastRenderedPageBreak/>
              <w:t>21208</w:t>
            </w:r>
          </w:p>
        </w:tc>
        <w:tc>
          <w:tcPr>
            <w:tcW w:w="3728" w:type="dxa"/>
            <w:tcBorders>
              <w:top w:val="single" w:sz="4" w:space="0" w:color="auto"/>
              <w:left w:val="nil"/>
              <w:bottom w:val="single" w:sz="4" w:space="0" w:color="auto"/>
              <w:right w:val="single" w:sz="4" w:space="0" w:color="auto"/>
            </w:tcBorders>
            <w:vAlign w:val="center"/>
          </w:tcPr>
          <w:p w:rsidR="0038173B" w:rsidRDefault="0038173B" w:rsidP="009630F0">
            <w:pPr>
              <w:ind w:firstLineChars="50" w:firstLine="120"/>
              <w:textAlignment w:val="center"/>
              <w:rPr>
                <w:rFonts w:ascii="仿宋_GB2312" w:eastAsia="仿宋_GB2312" w:hAnsi="宋体" w:cs="宋体"/>
                <w:sz w:val="24"/>
              </w:rPr>
            </w:pPr>
            <w:r>
              <w:rPr>
                <w:rFonts w:ascii="宋体" w:hAnsi="宋体" w:cs="宋体" w:hint="eastAsia"/>
                <w:color w:val="000000"/>
                <w:sz w:val="24"/>
              </w:rPr>
              <w:t>国有土地使用权出让收入及对应专项债务收入安排的支出</w:t>
            </w:r>
          </w:p>
        </w:tc>
        <w:tc>
          <w:tcPr>
            <w:tcW w:w="160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0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48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6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90" w:type="dxa"/>
            <w:tcBorders>
              <w:top w:val="single" w:sz="4" w:space="0" w:color="auto"/>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r w:rsidR="0038173B" w:rsidTr="009630F0">
        <w:trPr>
          <w:cantSplit/>
          <w:trHeight w:val="455"/>
        </w:trPr>
        <w:tc>
          <w:tcPr>
            <w:tcW w:w="118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2120801</w:t>
            </w:r>
          </w:p>
        </w:tc>
        <w:tc>
          <w:tcPr>
            <w:tcW w:w="3728" w:type="dxa"/>
            <w:tcBorders>
              <w:top w:val="single" w:sz="4" w:space="0" w:color="auto"/>
              <w:left w:val="nil"/>
              <w:bottom w:val="single" w:sz="4" w:space="0" w:color="auto"/>
              <w:right w:val="single" w:sz="4" w:space="0" w:color="auto"/>
            </w:tcBorders>
            <w:vAlign w:val="center"/>
          </w:tcPr>
          <w:p w:rsidR="0038173B" w:rsidRDefault="0038173B" w:rsidP="009630F0">
            <w:pPr>
              <w:ind w:firstLineChars="100" w:firstLine="240"/>
              <w:textAlignment w:val="center"/>
              <w:rPr>
                <w:rFonts w:ascii="仿宋_GB2312" w:eastAsia="仿宋_GB2312" w:hAnsi="宋体" w:cs="宋体"/>
                <w:sz w:val="24"/>
              </w:rPr>
            </w:pPr>
            <w:r>
              <w:rPr>
                <w:rFonts w:ascii="宋体" w:hAnsi="宋体" w:cs="宋体" w:hint="eastAsia"/>
                <w:color w:val="000000"/>
                <w:sz w:val="24"/>
              </w:rPr>
              <w:t>征地和拆迁补偿支出</w:t>
            </w:r>
          </w:p>
        </w:tc>
        <w:tc>
          <w:tcPr>
            <w:tcW w:w="160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0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48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6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90" w:type="dxa"/>
            <w:tcBorders>
              <w:top w:val="single" w:sz="4" w:space="0" w:color="auto"/>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r w:rsidR="0038173B" w:rsidTr="009630F0">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21211</w:t>
            </w:r>
          </w:p>
        </w:tc>
        <w:tc>
          <w:tcPr>
            <w:tcW w:w="3728" w:type="dxa"/>
            <w:tcBorders>
              <w:top w:val="single" w:sz="4" w:space="0" w:color="auto"/>
              <w:left w:val="nil"/>
              <w:bottom w:val="single" w:sz="4" w:space="0" w:color="auto"/>
              <w:right w:val="single" w:sz="4" w:space="0" w:color="auto"/>
            </w:tcBorders>
            <w:vAlign w:val="center"/>
          </w:tcPr>
          <w:p w:rsidR="0038173B" w:rsidRDefault="0038173B" w:rsidP="009630F0">
            <w:pPr>
              <w:ind w:firstLineChars="50" w:firstLine="120"/>
              <w:textAlignment w:val="center"/>
              <w:rPr>
                <w:rFonts w:ascii="仿宋_GB2312" w:eastAsia="仿宋_GB2312" w:hAnsi="宋体" w:cs="宋体"/>
                <w:sz w:val="24"/>
              </w:rPr>
            </w:pPr>
            <w:r>
              <w:rPr>
                <w:rFonts w:ascii="宋体" w:hAnsi="宋体" w:cs="宋体" w:hint="eastAsia"/>
                <w:color w:val="000000"/>
                <w:sz w:val="24"/>
              </w:rPr>
              <w:t>农业土地开发资金及对应专项债务收入安排的支出</w:t>
            </w:r>
          </w:p>
        </w:tc>
        <w:tc>
          <w:tcPr>
            <w:tcW w:w="160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b/>
                <w:bCs/>
                <w:sz w:val="24"/>
              </w:rPr>
            </w:pPr>
            <w:r>
              <w:rPr>
                <w:rFonts w:ascii="宋体" w:hAnsi="宋体" w:cs="宋体" w:hint="eastAsia"/>
                <w:sz w:val="24"/>
              </w:rPr>
              <w:t>0.00</w:t>
            </w:r>
          </w:p>
        </w:tc>
        <w:tc>
          <w:tcPr>
            <w:tcW w:w="150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48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6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90" w:type="dxa"/>
            <w:tcBorders>
              <w:top w:val="single" w:sz="4" w:space="0" w:color="auto"/>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r w:rsidR="0038173B" w:rsidTr="009630F0">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2121100</w:t>
            </w:r>
          </w:p>
        </w:tc>
        <w:tc>
          <w:tcPr>
            <w:tcW w:w="3728" w:type="dxa"/>
            <w:tcBorders>
              <w:top w:val="single" w:sz="4" w:space="0" w:color="auto"/>
              <w:left w:val="nil"/>
              <w:bottom w:val="single" w:sz="4" w:space="0" w:color="auto"/>
              <w:right w:val="single" w:sz="4" w:space="0" w:color="auto"/>
            </w:tcBorders>
            <w:vAlign w:val="center"/>
          </w:tcPr>
          <w:p w:rsidR="0038173B" w:rsidRDefault="0038173B" w:rsidP="009630F0">
            <w:pPr>
              <w:ind w:firstLineChars="100" w:firstLine="240"/>
              <w:textAlignment w:val="center"/>
              <w:rPr>
                <w:rFonts w:ascii="仿宋_GB2312" w:eastAsia="仿宋_GB2312" w:hAnsi="宋体" w:cs="宋体"/>
                <w:sz w:val="24"/>
              </w:rPr>
            </w:pPr>
            <w:r>
              <w:rPr>
                <w:rFonts w:ascii="宋体" w:hAnsi="宋体" w:cs="宋体" w:hint="eastAsia"/>
                <w:color w:val="000000"/>
                <w:sz w:val="24"/>
              </w:rPr>
              <w:t>农业土地开发资金及对应专项债务收入安排的支出</w:t>
            </w:r>
          </w:p>
        </w:tc>
        <w:tc>
          <w:tcPr>
            <w:tcW w:w="160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0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48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6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90" w:type="dxa"/>
            <w:tcBorders>
              <w:top w:val="single" w:sz="4" w:space="0" w:color="auto"/>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r w:rsidR="0038173B" w:rsidTr="009630F0">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lastRenderedPageBreak/>
              <w:t>229</w:t>
            </w:r>
          </w:p>
        </w:tc>
        <w:tc>
          <w:tcPr>
            <w:tcW w:w="3728" w:type="dxa"/>
            <w:tcBorders>
              <w:top w:val="single" w:sz="4" w:space="0" w:color="auto"/>
              <w:left w:val="nil"/>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其他支出</w:t>
            </w:r>
          </w:p>
        </w:tc>
        <w:tc>
          <w:tcPr>
            <w:tcW w:w="160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0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48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6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90" w:type="dxa"/>
            <w:tcBorders>
              <w:top w:val="single" w:sz="4" w:space="0" w:color="auto"/>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r w:rsidR="0038173B" w:rsidTr="009630F0">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22908</w:t>
            </w:r>
          </w:p>
        </w:tc>
        <w:tc>
          <w:tcPr>
            <w:tcW w:w="3728" w:type="dxa"/>
            <w:tcBorders>
              <w:top w:val="single" w:sz="4" w:space="0" w:color="auto"/>
              <w:left w:val="nil"/>
              <w:bottom w:val="single" w:sz="4" w:space="0" w:color="auto"/>
              <w:right w:val="single" w:sz="4" w:space="0" w:color="auto"/>
            </w:tcBorders>
            <w:vAlign w:val="center"/>
          </w:tcPr>
          <w:p w:rsidR="0038173B" w:rsidRDefault="0038173B" w:rsidP="009630F0">
            <w:pPr>
              <w:ind w:firstLineChars="50" w:firstLine="120"/>
              <w:textAlignment w:val="center"/>
              <w:rPr>
                <w:rFonts w:ascii="仿宋_GB2312" w:eastAsia="仿宋_GB2312" w:hAnsi="宋体" w:cs="宋体"/>
                <w:sz w:val="24"/>
              </w:rPr>
            </w:pPr>
            <w:r>
              <w:rPr>
                <w:rFonts w:ascii="宋体" w:hAnsi="宋体" w:cs="宋体" w:hint="eastAsia"/>
                <w:color w:val="000000"/>
                <w:sz w:val="24"/>
              </w:rPr>
              <w:t>彩票发行销售机构业务费安排的支出</w:t>
            </w:r>
          </w:p>
        </w:tc>
        <w:tc>
          <w:tcPr>
            <w:tcW w:w="160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0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48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6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90" w:type="dxa"/>
            <w:tcBorders>
              <w:top w:val="single" w:sz="4" w:space="0" w:color="auto"/>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r w:rsidR="0038173B" w:rsidTr="009630F0">
        <w:trPr>
          <w:cantSplit/>
          <w:trHeight w:val="455"/>
        </w:trPr>
        <w:tc>
          <w:tcPr>
            <w:tcW w:w="118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2290805</w:t>
            </w:r>
          </w:p>
        </w:tc>
        <w:tc>
          <w:tcPr>
            <w:tcW w:w="3728" w:type="dxa"/>
            <w:tcBorders>
              <w:top w:val="single" w:sz="4" w:space="0" w:color="auto"/>
              <w:left w:val="nil"/>
              <w:bottom w:val="single" w:sz="4" w:space="0" w:color="auto"/>
              <w:right w:val="single" w:sz="4" w:space="0" w:color="auto"/>
            </w:tcBorders>
            <w:vAlign w:val="center"/>
          </w:tcPr>
          <w:p w:rsidR="0038173B" w:rsidRDefault="0038173B" w:rsidP="009630F0">
            <w:pPr>
              <w:ind w:firstLineChars="100" w:firstLine="240"/>
              <w:textAlignment w:val="center"/>
              <w:rPr>
                <w:rFonts w:ascii="仿宋_GB2312" w:eastAsia="仿宋_GB2312" w:hAnsi="宋体" w:cs="宋体"/>
                <w:sz w:val="24"/>
              </w:rPr>
            </w:pPr>
            <w:r>
              <w:rPr>
                <w:rFonts w:ascii="宋体" w:hAnsi="宋体" w:cs="宋体" w:hint="eastAsia"/>
                <w:color w:val="000000"/>
                <w:sz w:val="24"/>
              </w:rPr>
              <w:t>体育彩票销售机构的业务费支出</w:t>
            </w:r>
          </w:p>
        </w:tc>
        <w:tc>
          <w:tcPr>
            <w:tcW w:w="160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0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48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6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90" w:type="dxa"/>
            <w:tcBorders>
              <w:top w:val="single" w:sz="4" w:space="0" w:color="auto"/>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r w:rsidR="0038173B" w:rsidTr="009630F0">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2290808</w:t>
            </w:r>
          </w:p>
        </w:tc>
        <w:tc>
          <w:tcPr>
            <w:tcW w:w="3728" w:type="dxa"/>
            <w:tcBorders>
              <w:top w:val="single" w:sz="4" w:space="0" w:color="auto"/>
              <w:left w:val="nil"/>
              <w:bottom w:val="single" w:sz="4" w:space="0" w:color="auto"/>
              <w:right w:val="single" w:sz="4" w:space="0" w:color="auto"/>
            </w:tcBorders>
            <w:vAlign w:val="center"/>
          </w:tcPr>
          <w:p w:rsidR="0038173B" w:rsidRDefault="0038173B" w:rsidP="009630F0">
            <w:pPr>
              <w:ind w:firstLineChars="100" w:firstLine="240"/>
              <w:textAlignment w:val="center"/>
              <w:rPr>
                <w:rFonts w:ascii="仿宋_GB2312" w:eastAsia="仿宋_GB2312" w:hAnsi="宋体" w:cs="宋体"/>
                <w:sz w:val="24"/>
              </w:rPr>
            </w:pPr>
            <w:r>
              <w:rPr>
                <w:rFonts w:ascii="宋体" w:hAnsi="宋体" w:cs="宋体" w:hint="eastAsia"/>
                <w:color w:val="000000"/>
                <w:sz w:val="24"/>
              </w:rPr>
              <w:t>彩票市场调控资金支出</w:t>
            </w:r>
          </w:p>
        </w:tc>
        <w:tc>
          <w:tcPr>
            <w:tcW w:w="160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b/>
                <w:bCs/>
                <w:sz w:val="24"/>
              </w:rPr>
            </w:pPr>
            <w:r>
              <w:rPr>
                <w:rFonts w:ascii="宋体" w:hAnsi="宋体" w:cs="宋体" w:hint="eastAsia"/>
                <w:sz w:val="24"/>
              </w:rPr>
              <w:t>0.00</w:t>
            </w:r>
          </w:p>
        </w:tc>
        <w:tc>
          <w:tcPr>
            <w:tcW w:w="150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48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6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90" w:type="dxa"/>
            <w:tcBorders>
              <w:top w:val="single" w:sz="4" w:space="0" w:color="auto"/>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r w:rsidR="0038173B" w:rsidTr="009630F0">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lastRenderedPageBreak/>
              <w:t>22960</w:t>
            </w:r>
          </w:p>
        </w:tc>
        <w:tc>
          <w:tcPr>
            <w:tcW w:w="3728" w:type="dxa"/>
            <w:tcBorders>
              <w:top w:val="single" w:sz="4" w:space="0" w:color="auto"/>
              <w:left w:val="nil"/>
              <w:bottom w:val="single" w:sz="4" w:space="0" w:color="auto"/>
              <w:right w:val="single" w:sz="4" w:space="0" w:color="auto"/>
            </w:tcBorders>
            <w:vAlign w:val="center"/>
          </w:tcPr>
          <w:p w:rsidR="0038173B" w:rsidRDefault="0038173B" w:rsidP="009630F0">
            <w:pPr>
              <w:ind w:firstLineChars="50" w:firstLine="120"/>
              <w:textAlignment w:val="center"/>
              <w:rPr>
                <w:rFonts w:ascii="仿宋_GB2312" w:eastAsia="仿宋_GB2312" w:hAnsi="宋体" w:cs="宋体"/>
                <w:sz w:val="24"/>
              </w:rPr>
            </w:pPr>
            <w:r>
              <w:rPr>
                <w:rFonts w:ascii="宋体" w:hAnsi="宋体" w:cs="宋体" w:hint="eastAsia"/>
                <w:color w:val="000000"/>
                <w:sz w:val="24"/>
              </w:rPr>
              <w:t>彩票公益金及对应专项债务收入安排的支出</w:t>
            </w:r>
          </w:p>
        </w:tc>
        <w:tc>
          <w:tcPr>
            <w:tcW w:w="160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0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48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6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90" w:type="dxa"/>
            <w:tcBorders>
              <w:top w:val="single" w:sz="4" w:space="0" w:color="auto"/>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r w:rsidR="0038173B" w:rsidTr="009630F0">
        <w:trPr>
          <w:cantSplit/>
          <w:trHeight w:val="450"/>
        </w:trPr>
        <w:tc>
          <w:tcPr>
            <w:tcW w:w="118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textAlignment w:val="center"/>
              <w:rPr>
                <w:rFonts w:ascii="仿宋_GB2312" w:eastAsia="仿宋_GB2312" w:hAnsi="宋体" w:cs="宋体"/>
                <w:sz w:val="24"/>
              </w:rPr>
            </w:pPr>
            <w:r>
              <w:rPr>
                <w:rFonts w:ascii="宋体" w:hAnsi="宋体" w:cs="宋体" w:hint="eastAsia"/>
                <w:color w:val="000000"/>
                <w:sz w:val="24"/>
              </w:rPr>
              <w:t>2296003</w:t>
            </w:r>
          </w:p>
        </w:tc>
        <w:tc>
          <w:tcPr>
            <w:tcW w:w="3728" w:type="dxa"/>
            <w:tcBorders>
              <w:top w:val="single" w:sz="4" w:space="0" w:color="auto"/>
              <w:left w:val="nil"/>
              <w:bottom w:val="single" w:sz="4" w:space="0" w:color="auto"/>
              <w:right w:val="single" w:sz="4" w:space="0" w:color="auto"/>
            </w:tcBorders>
            <w:vAlign w:val="center"/>
          </w:tcPr>
          <w:p w:rsidR="0038173B" w:rsidRDefault="0038173B" w:rsidP="009630F0">
            <w:pPr>
              <w:ind w:firstLineChars="100" w:firstLine="240"/>
              <w:textAlignment w:val="center"/>
              <w:rPr>
                <w:rFonts w:ascii="仿宋_GB2312" w:eastAsia="仿宋_GB2312" w:hAnsi="宋体" w:cs="宋体"/>
                <w:sz w:val="24"/>
              </w:rPr>
            </w:pPr>
            <w:r>
              <w:rPr>
                <w:rFonts w:ascii="宋体" w:hAnsi="宋体" w:cs="宋体" w:hint="eastAsia"/>
                <w:color w:val="000000"/>
                <w:sz w:val="24"/>
              </w:rPr>
              <w:t>用于体育事业的彩票公益金支出</w:t>
            </w:r>
          </w:p>
        </w:tc>
        <w:tc>
          <w:tcPr>
            <w:tcW w:w="160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0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485"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60" w:type="dxa"/>
            <w:tcBorders>
              <w:top w:val="single" w:sz="4" w:space="0" w:color="auto"/>
              <w:left w:val="nil"/>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90" w:type="dxa"/>
            <w:tcBorders>
              <w:top w:val="single" w:sz="4" w:space="0" w:color="auto"/>
              <w:left w:val="nil"/>
              <w:bottom w:val="single" w:sz="4" w:space="0" w:color="auto"/>
              <w:right w:val="nil"/>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c>
          <w:tcPr>
            <w:tcW w:w="1523" w:type="dxa"/>
            <w:tcBorders>
              <w:top w:val="single" w:sz="4" w:space="0" w:color="auto"/>
              <w:left w:val="single" w:sz="4" w:space="0" w:color="auto"/>
              <w:bottom w:val="single" w:sz="4" w:space="0" w:color="auto"/>
              <w:right w:val="single" w:sz="4" w:space="0" w:color="auto"/>
            </w:tcBorders>
            <w:vAlign w:val="center"/>
          </w:tcPr>
          <w:p w:rsidR="0038173B" w:rsidRDefault="0038173B" w:rsidP="009630F0">
            <w:pPr>
              <w:jc w:val="right"/>
              <w:rPr>
                <w:rFonts w:ascii="宋体" w:hAnsi="宋体" w:cs="宋体"/>
                <w:sz w:val="24"/>
              </w:rPr>
            </w:pPr>
            <w:r>
              <w:rPr>
                <w:rFonts w:ascii="宋体" w:hAnsi="宋体" w:cs="宋体" w:hint="eastAsia"/>
                <w:sz w:val="24"/>
              </w:rPr>
              <w:t>0.00</w:t>
            </w:r>
          </w:p>
        </w:tc>
      </w:tr>
    </w:tbl>
    <w:p w:rsidR="0038173B" w:rsidRDefault="0038173B" w:rsidP="0038173B">
      <w:r>
        <w:rPr>
          <w:rFonts w:ascii="仿宋_GB2312" w:eastAsia="仿宋_GB2312" w:hint="eastAsia"/>
          <w:sz w:val="28"/>
          <w:szCs w:val="28"/>
        </w:rPr>
        <w:t>注：本表反映部门本年度政府性基金预算财政拨款收入、支出及结转结余情况。</w:t>
      </w:r>
      <w:bookmarkEnd w:id="14"/>
    </w:p>
    <w:p w:rsidR="0038173B" w:rsidRDefault="0038173B" w:rsidP="0038173B">
      <w:pPr>
        <w:spacing w:line="288" w:lineRule="auto"/>
        <w:ind w:firstLine="560"/>
        <w:rPr>
          <w:rFonts w:ascii="仿宋_GB2312" w:eastAsia="仿宋_GB2312"/>
          <w:sz w:val="28"/>
          <w:szCs w:val="28"/>
        </w:rPr>
        <w:sectPr w:rsidR="0038173B">
          <w:pgSz w:w="16838" w:h="11906" w:orient="landscape"/>
          <w:pgMar w:top="1531" w:right="1440" w:bottom="1531" w:left="1440" w:header="851" w:footer="992" w:gutter="0"/>
          <w:cols w:space="720"/>
          <w:docGrid w:type="lines" w:linePitch="312"/>
        </w:sectPr>
      </w:pPr>
    </w:p>
    <w:p w:rsidR="0038173B" w:rsidRDefault="0038173B" w:rsidP="0038173B">
      <w:pPr>
        <w:spacing w:line="288" w:lineRule="auto"/>
        <w:ind w:firstLineChars="200" w:firstLine="720"/>
        <w:jc w:val="center"/>
        <w:outlineLvl w:val="0"/>
        <w:rPr>
          <w:rFonts w:ascii="宋体" w:hAnsi="宋体"/>
          <w:b/>
          <w:sz w:val="36"/>
          <w:szCs w:val="36"/>
        </w:rPr>
      </w:pPr>
      <w:r>
        <w:rPr>
          <w:rFonts w:ascii="宋体" w:hAnsi="宋体" w:hint="eastAsia"/>
          <w:b/>
          <w:sz w:val="36"/>
          <w:szCs w:val="36"/>
        </w:rPr>
        <w:lastRenderedPageBreak/>
        <w:t>第三部分</w:t>
      </w:r>
      <w:r>
        <w:rPr>
          <w:rFonts w:ascii="宋体" w:hAnsi="宋体" w:hint="eastAsia"/>
          <w:b/>
          <w:sz w:val="36"/>
          <w:szCs w:val="36"/>
        </w:rPr>
        <w:t xml:space="preserve">   </w:t>
      </w:r>
      <w:bookmarkStart w:id="15" w:name="PO_part3DivNameYear1"/>
      <w:r w:rsidR="003B2D51">
        <w:rPr>
          <w:rFonts w:ascii="宋体" w:hAnsi="宋体" w:hint="eastAsia"/>
          <w:b/>
          <w:sz w:val="36"/>
          <w:szCs w:val="36"/>
        </w:rPr>
        <w:t>东莞市康复医院</w:t>
      </w:r>
      <w:r w:rsidR="003B2D51">
        <w:rPr>
          <w:rFonts w:ascii="宋体" w:hAnsi="宋体" w:hint="eastAsia"/>
          <w:b/>
          <w:sz w:val="36"/>
          <w:szCs w:val="36"/>
        </w:rPr>
        <w:t>2017</w:t>
      </w:r>
      <w:r>
        <w:rPr>
          <w:rFonts w:ascii="宋体" w:hAnsi="宋体"/>
          <w:b/>
          <w:sz w:val="36"/>
          <w:szCs w:val="36"/>
        </w:rPr>
        <w:t xml:space="preserve"> </w:t>
      </w:r>
      <w:bookmarkEnd w:id="15"/>
      <w:r>
        <w:rPr>
          <w:rFonts w:ascii="宋体" w:hAnsi="宋体" w:hint="eastAsia"/>
          <w:b/>
          <w:sz w:val="36"/>
          <w:szCs w:val="36"/>
        </w:rPr>
        <w:t>年部门决算情况说明</w:t>
      </w:r>
    </w:p>
    <w:p w:rsidR="0038173B" w:rsidRDefault="0038173B" w:rsidP="00BD208E">
      <w:pPr>
        <w:spacing w:line="288" w:lineRule="auto"/>
        <w:ind w:firstLineChars="200" w:firstLine="643"/>
        <w:outlineLvl w:val="0"/>
        <w:rPr>
          <w:rFonts w:ascii="宋体" w:hAnsi="宋体"/>
          <w:b/>
          <w:sz w:val="36"/>
          <w:szCs w:val="36"/>
        </w:rPr>
      </w:pPr>
      <w:r>
        <w:rPr>
          <w:rFonts w:ascii="仿宋_GB2312" w:eastAsia="仿宋_GB2312" w:hint="eastAsia"/>
          <w:b/>
          <w:sz w:val="32"/>
          <w:szCs w:val="32"/>
        </w:rPr>
        <w:t>一、</w:t>
      </w:r>
      <w:bookmarkStart w:id="16" w:name="PO_part3A1Year1"/>
      <w:r>
        <w:rPr>
          <w:rFonts w:ascii="仿宋_GB2312" w:eastAsia="仿宋_GB2312"/>
          <w:b/>
          <w:sz w:val="32"/>
          <w:szCs w:val="32"/>
        </w:rPr>
        <w:t xml:space="preserve"> </w:t>
      </w:r>
      <w:r w:rsidR="003B2D51">
        <w:rPr>
          <w:rFonts w:ascii="仿宋_GB2312" w:eastAsia="仿宋_GB2312" w:hint="eastAsia"/>
          <w:b/>
          <w:sz w:val="32"/>
          <w:szCs w:val="32"/>
        </w:rPr>
        <w:t>2017</w:t>
      </w:r>
      <w:r>
        <w:rPr>
          <w:rFonts w:ascii="仿宋_GB2312" w:eastAsia="仿宋_GB2312"/>
          <w:b/>
          <w:sz w:val="32"/>
          <w:szCs w:val="32"/>
        </w:rPr>
        <w:t xml:space="preserve"> </w:t>
      </w:r>
      <w:bookmarkEnd w:id="16"/>
      <w:r>
        <w:rPr>
          <w:rFonts w:ascii="仿宋_GB2312" w:eastAsia="仿宋_GB2312" w:hint="eastAsia"/>
          <w:b/>
          <w:sz w:val="32"/>
          <w:szCs w:val="32"/>
        </w:rPr>
        <w:t>年度收入支出决算总体情况说明</w:t>
      </w:r>
    </w:p>
    <w:p w:rsidR="0038173B" w:rsidRDefault="0038173B" w:rsidP="00BD208E">
      <w:pPr>
        <w:spacing w:line="288" w:lineRule="auto"/>
        <w:ind w:firstLineChars="200" w:firstLine="643"/>
        <w:rPr>
          <w:rFonts w:ascii="仿宋_GB2312" w:eastAsia="仿宋_GB2312"/>
          <w:b/>
          <w:sz w:val="32"/>
          <w:szCs w:val="32"/>
        </w:rPr>
      </w:pPr>
      <w:r>
        <w:rPr>
          <w:rFonts w:ascii="仿宋_GB2312" w:eastAsia="仿宋_GB2312" w:hint="eastAsia"/>
          <w:b/>
          <w:sz w:val="32"/>
          <w:szCs w:val="32"/>
        </w:rPr>
        <w:t>（一）年度收入总体情况</w:t>
      </w:r>
    </w:p>
    <w:p w:rsidR="0038173B" w:rsidRDefault="003B2D51" w:rsidP="0038173B">
      <w:pPr>
        <w:spacing w:line="288" w:lineRule="auto"/>
        <w:ind w:firstLineChars="177" w:firstLine="566"/>
        <w:rPr>
          <w:rFonts w:ascii="仿宋_GB2312" w:eastAsia="仿宋_GB2312"/>
          <w:sz w:val="32"/>
          <w:szCs w:val="32"/>
        </w:rPr>
      </w:pPr>
      <w:bookmarkStart w:id="17" w:name="PO_part3A1B1DivNameYear1"/>
      <w:r>
        <w:rPr>
          <w:rFonts w:ascii="仿宋_GB2312" w:eastAsia="仿宋_GB2312" w:hint="eastAsia"/>
          <w:sz w:val="32"/>
          <w:szCs w:val="32"/>
        </w:rPr>
        <w:t>东莞市康复医院2017</w:t>
      </w:r>
      <w:r w:rsidR="0038173B">
        <w:rPr>
          <w:rFonts w:ascii="仿宋_GB2312" w:eastAsia="仿宋_GB2312"/>
          <w:sz w:val="32"/>
          <w:szCs w:val="32"/>
        </w:rPr>
        <w:t xml:space="preserve"> </w:t>
      </w:r>
      <w:bookmarkEnd w:id="17"/>
      <w:r w:rsidR="0038173B">
        <w:rPr>
          <w:rFonts w:ascii="仿宋_GB2312" w:eastAsia="仿宋_GB2312" w:hint="eastAsia"/>
          <w:sz w:val="32"/>
          <w:szCs w:val="32"/>
        </w:rPr>
        <w:t>年度总收入</w:t>
      </w:r>
      <w:r w:rsidR="00CD766A">
        <w:rPr>
          <w:rFonts w:ascii="仿宋_GB2312" w:eastAsia="仿宋_GB2312" w:hint="eastAsia"/>
          <w:sz w:val="32"/>
          <w:szCs w:val="32"/>
        </w:rPr>
        <w:t>5307.32</w:t>
      </w:r>
      <w:r>
        <w:rPr>
          <w:rFonts w:ascii="仿宋_GB2312" w:eastAsia="仿宋_GB2312" w:hint="eastAsia"/>
          <w:sz w:val="32"/>
          <w:szCs w:val="32"/>
        </w:rPr>
        <w:t xml:space="preserve"> </w:t>
      </w:r>
      <w:r w:rsidR="0038173B">
        <w:rPr>
          <w:rFonts w:ascii="仿宋_GB2312" w:eastAsia="仿宋_GB2312" w:hint="eastAsia"/>
          <w:sz w:val="32"/>
          <w:szCs w:val="32"/>
        </w:rPr>
        <w:t>万元，其中本年收入</w:t>
      </w:r>
      <w:bookmarkStart w:id="18" w:name="PO_part3A1B1Amount2"/>
      <w:r w:rsidR="0038173B">
        <w:rPr>
          <w:rFonts w:ascii="仿宋_GB2312" w:eastAsia="仿宋_GB2312" w:hint="eastAsia"/>
          <w:sz w:val="32"/>
          <w:szCs w:val="32"/>
        </w:rPr>
        <w:t xml:space="preserve"> </w:t>
      </w:r>
      <w:r w:rsidR="00CD766A">
        <w:rPr>
          <w:rFonts w:ascii="仿宋_GB2312" w:eastAsia="仿宋_GB2312" w:hint="eastAsia"/>
          <w:sz w:val="32"/>
          <w:szCs w:val="32"/>
        </w:rPr>
        <w:t>5277.52</w:t>
      </w:r>
      <w:r w:rsidR="0038173B">
        <w:rPr>
          <w:rFonts w:ascii="仿宋_GB2312" w:eastAsia="仿宋_GB2312" w:hint="eastAsia"/>
          <w:sz w:val="32"/>
          <w:szCs w:val="32"/>
        </w:rPr>
        <w:t xml:space="preserve"> </w:t>
      </w:r>
      <w:bookmarkEnd w:id="18"/>
      <w:r w:rsidR="0038173B">
        <w:rPr>
          <w:rFonts w:ascii="仿宋_GB2312" w:eastAsia="仿宋_GB2312" w:hint="eastAsia"/>
          <w:sz w:val="32"/>
          <w:szCs w:val="32"/>
        </w:rPr>
        <w:t>万元。具体情况如下：</w:t>
      </w:r>
    </w:p>
    <w:p w:rsidR="002D2628" w:rsidRDefault="0038173B" w:rsidP="0038173B">
      <w:pPr>
        <w:spacing w:line="288" w:lineRule="auto"/>
        <w:ind w:firstLineChars="200" w:firstLine="640"/>
        <w:rPr>
          <w:rFonts w:ascii="仿宋_GB2312" w:eastAsia="仿宋_GB2312"/>
          <w:sz w:val="32"/>
          <w:szCs w:val="32"/>
        </w:rPr>
      </w:pPr>
      <w:r>
        <w:rPr>
          <w:rFonts w:ascii="仿宋_GB2312" w:eastAsia="仿宋_GB2312" w:hint="eastAsia"/>
          <w:sz w:val="32"/>
          <w:szCs w:val="32"/>
        </w:rPr>
        <w:t>1．财政拨款收入</w:t>
      </w:r>
      <w:bookmarkStart w:id="19" w:name="PO_part3A1B1C1Amount1"/>
      <w:r w:rsidR="003B2D51">
        <w:rPr>
          <w:rFonts w:ascii="仿宋_GB2312" w:eastAsia="仿宋_GB2312" w:hint="eastAsia"/>
          <w:sz w:val="32"/>
          <w:szCs w:val="32"/>
        </w:rPr>
        <w:t>706.48</w:t>
      </w:r>
      <w:r>
        <w:rPr>
          <w:rFonts w:ascii="仿宋_GB2312" w:eastAsia="仿宋_GB2312" w:hint="eastAsia"/>
          <w:sz w:val="32"/>
          <w:szCs w:val="32"/>
        </w:rPr>
        <w:t xml:space="preserve"> </w:t>
      </w:r>
      <w:bookmarkEnd w:id="19"/>
      <w:r>
        <w:rPr>
          <w:rFonts w:ascii="仿宋_GB2312" w:eastAsia="仿宋_GB2312" w:hint="eastAsia"/>
          <w:sz w:val="32"/>
          <w:szCs w:val="32"/>
        </w:rPr>
        <w:t>万元，</w:t>
      </w:r>
      <w:bookmarkStart w:id="20" w:name="PO_part3A1B1C1IncPercentIncAmount1"/>
      <w:r>
        <w:rPr>
          <w:rFonts w:ascii="仿宋_GB2312" w:eastAsia="仿宋_GB2312" w:hint="eastAsia"/>
          <w:sz w:val="32"/>
          <w:szCs w:val="32"/>
        </w:rPr>
        <w:t xml:space="preserve"> 比上年决算数</w:t>
      </w:r>
      <w:r w:rsidR="002D2628">
        <w:rPr>
          <w:rFonts w:ascii="仿宋_GB2312" w:eastAsia="仿宋_GB2312" w:hint="eastAsia"/>
          <w:sz w:val="32"/>
          <w:szCs w:val="32"/>
        </w:rPr>
        <w:t>减少1.72</w:t>
      </w:r>
      <w:r>
        <w:rPr>
          <w:rFonts w:ascii="仿宋_GB2312" w:eastAsia="仿宋_GB2312" w:hint="eastAsia"/>
          <w:sz w:val="32"/>
          <w:szCs w:val="32"/>
        </w:rPr>
        <w:t>万元，</w:t>
      </w:r>
      <w:r w:rsidR="002D2628">
        <w:rPr>
          <w:rFonts w:ascii="仿宋_GB2312" w:eastAsia="仿宋_GB2312" w:hint="eastAsia"/>
          <w:sz w:val="32"/>
          <w:szCs w:val="32"/>
        </w:rPr>
        <w:t>减少0.2</w:t>
      </w:r>
      <w:r>
        <w:rPr>
          <w:rFonts w:ascii="仿宋_GB2312" w:eastAsia="仿宋_GB2312" w:hint="eastAsia"/>
          <w:sz w:val="32"/>
          <w:szCs w:val="32"/>
        </w:rPr>
        <w:t>%</w:t>
      </w:r>
      <w:bookmarkEnd w:id="20"/>
    </w:p>
    <w:p w:rsidR="002C3363" w:rsidRPr="0018122B" w:rsidRDefault="0038173B" w:rsidP="0038173B">
      <w:pPr>
        <w:spacing w:line="288" w:lineRule="auto"/>
        <w:ind w:firstLineChars="200" w:firstLine="640"/>
        <w:rPr>
          <w:rFonts w:ascii="仿宋_GB2312" w:eastAsia="仿宋_GB2312"/>
          <w:color w:val="000000" w:themeColor="text1"/>
          <w:sz w:val="32"/>
          <w:szCs w:val="32"/>
        </w:rPr>
      </w:pPr>
      <w:r>
        <w:rPr>
          <w:rFonts w:ascii="仿宋_GB2312" w:eastAsia="仿宋_GB2312" w:hint="eastAsia"/>
          <w:sz w:val="32"/>
          <w:szCs w:val="32"/>
        </w:rPr>
        <w:t>2．上级补助收入</w:t>
      </w:r>
      <w:bookmarkStart w:id="21" w:name="PO_part3A1B1C2Amount1"/>
      <w:r w:rsidR="003B2D51">
        <w:rPr>
          <w:rFonts w:ascii="仿宋_GB2312" w:eastAsia="仿宋_GB2312" w:hint="eastAsia"/>
          <w:sz w:val="32"/>
          <w:szCs w:val="32"/>
        </w:rPr>
        <w:t>10.23</w:t>
      </w:r>
      <w:r>
        <w:rPr>
          <w:rFonts w:ascii="仿宋_GB2312" w:eastAsia="仿宋_GB2312" w:hint="eastAsia"/>
          <w:sz w:val="32"/>
          <w:szCs w:val="32"/>
        </w:rPr>
        <w:t xml:space="preserve"> </w:t>
      </w:r>
      <w:bookmarkEnd w:id="21"/>
      <w:r>
        <w:rPr>
          <w:rFonts w:ascii="仿宋_GB2312" w:eastAsia="仿宋_GB2312" w:hint="eastAsia"/>
          <w:sz w:val="32"/>
          <w:szCs w:val="32"/>
        </w:rPr>
        <w:t>万元，</w:t>
      </w:r>
      <w:bookmarkStart w:id="22" w:name="PO_part3A1B1C2IncPercentIncAmount1"/>
      <w:r>
        <w:rPr>
          <w:rFonts w:ascii="仿宋_GB2312" w:eastAsia="仿宋_GB2312" w:hint="eastAsia"/>
          <w:sz w:val="32"/>
          <w:szCs w:val="32"/>
        </w:rPr>
        <w:t xml:space="preserve"> 比上年决算数</w:t>
      </w:r>
      <w:r w:rsidR="006465D8">
        <w:rPr>
          <w:rFonts w:ascii="仿宋_GB2312" w:eastAsia="仿宋_GB2312" w:hint="eastAsia"/>
          <w:sz w:val="32"/>
          <w:szCs w:val="32"/>
        </w:rPr>
        <w:t>增加10.23</w:t>
      </w:r>
      <w:r>
        <w:rPr>
          <w:rFonts w:ascii="仿宋_GB2312" w:eastAsia="仿宋_GB2312" w:hint="eastAsia"/>
          <w:sz w:val="32"/>
          <w:szCs w:val="32"/>
        </w:rPr>
        <w:t>万元，</w:t>
      </w:r>
      <w:r w:rsidR="006465D8">
        <w:rPr>
          <w:rFonts w:ascii="仿宋_GB2312" w:eastAsia="仿宋_GB2312" w:hint="eastAsia"/>
          <w:sz w:val="32"/>
          <w:szCs w:val="32"/>
        </w:rPr>
        <w:t>增加</w:t>
      </w:r>
      <w:r w:rsidR="002C3363">
        <w:rPr>
          <w:rFonts w:ascii="仿宋_GB2312" w:eastAsia="仿宋_GB2312" w:hint="eastAsia"/>
          <w:sz w:val="32"/>
          <w:szCs w:val="32"/>
        </w:rPr>
        <w:t>100</w:t>
      </w:r>
      <w:r>
        <w:rPr>
          <w:rFonts w:ascii="仿宋_GB2312" w:eastAsia="仿宋_GB2312" w:hint="eastAsia"/>
          <w:sz w:val="32"/>
          <w:szCs w:val="32"/>
        </w:rPr>
        <w:t>%。</w:t>
      </w:r>
      <w:r w:rsidR="008D4E7A">
        <w:rPr>
          <w:rFonts w:ascii="仿宋_GB2312" w:eastAsia="仿宋_GB2312" w:hint="eastAsia"/>
          <w:sz w:val="32"/>
          <w:szCs w:val="32"/>
        </w:rPr>
        <w:t>主要变动情况</w:t>
      </w:r>
      <w:bookmarkEnd w:id="22"/>
      <w:r w:rsidR="002C3363">
        <w:rPr>
          <w:rFonts w:ascii="仿宋_GB2312" w:eastAsia="仿宋_GB2312" w:hint="eastAsia"/>
          <w:sz w:val="32"/>
          <w:szCs w:val="32"/>
        </w:rPr>
        <w:t xml:space="preserve">:  </w:t>
      </w:r>
      <w:r w:rsidR="006465D8" w:rsidRPr="0018122B">
        <w:rPr>
          <w:rFonts w:ascii="仿宋_GB2312" w:eastAsia="仿宋_GB2312" w:hint="eastAsia"/>
          <w:color w:val="000000" w:themeColor="text1"/>
          <w:sz w:val="32"/>
          <w:szCs w:val="32"/>
        </w:rPr>
        <w:t>主管</w:t>
      </w:r>
      <w:r w:rsidR="006C41D1">
        <w:rPr>
          <w:rFonts w:ascii="仿宋_GB2312" w:eastAsia="仿宋_GB2312" w:hint="eastAsia"/>
          <w:color w:val="000000" w:themeColor="text1"/>
          <w:sz w:val="32"/>
          <w:szCs w:val="32"/>
        </w:rPr>
        <w:t>部门根据医院情况给予</w:t>
      </w:r>
      <w:r w:rsidR="0018122B" w:rsidRPr="0018122B">
        <w:rPr>
          <w:rFonts w:ascii="仿宋_GB2312" w:eastAsia="仿宋_GB2312" w:hint="eastAsia"/>
          <w:color w:val="000000" w:themeColor="text1"/>
          <w:sz w:val="32"/>
          <w:szCs w:val="32"/>
        </w:rPr>
        <w:t>专项</w:t>
      </w:r>
      <w:r w:rsidR="006C41D1">
        <w:rPr>
          <w:rFonts w:ascii="仿宋_GB2312" w:eastAsia="仿宋_GB2312" w:hint="eastAsia"/>
          <w:color w:val="000000" w:themeColor="text1"/>
          <w:sz w:val="32"/>
          <w:szCs w:val="32"/>
        </w:rPr>
        <w:t>基金</w:t>
      </w:r>
      <w:r w:rsidR="0018122B" w:rsidRPr="0018122B">
        <w:rPr>
          <w:rFonts w:ascii="仿宋_GB2312" w:eastAsia="仿宋_GB2312" w:hint="eastAsia"/>
          <w:color w:val="000000" w:themeColor="text1"/>
          <w:sz w:val="32"/>
          <w:szCs w:val="32"/>
        </w:rPr>
        <w:t>。</w:t>
      </w:r>
    </w:p>
    <w:p w:rsidR="0038173B" w:rsidRDefault="0038173B" w:rsidP="0038173B">
      <w:pPr>
        <w:spacing w:line="288" w:lineRule="auto"/>
        <w:ind w:firstLineChars="200" w:firstLine="640"/>
        <w:rPr>
          <w:rFonts w:ascii="仿宋_GB2312" w:eastAsia="仿宋_GB2312"/>
          <w:sz w:val="32"/>
          <w:szCs w:val="32"/>
        </w:rPr>
      </w:pPr>
      <w:r>
        <w:rPr>
          <w:rFonts w:ascii="仿宋_GB2312" w:eastAsia="仿宋_GB2312" w:hint="eastAsia"/>
          <w:sz w:val="32"/>
          <w:szCs w:val="32"/>
        </w:rPr>
        <w:t>3．事业收入</w:t>
      </w:r>
      <w:bookmarkStart w:id="23" w:name="PO_part3A1B1C3Amount1"/>
      <w:r>
        <w:rPr>
          <w:rFonts w:ascii="仿宋_GB2312" w:eastAsia="仿宋_GB2312" w:hint="eastAsia"/>
          <w:sz w:val="32"/>
          <w:szCs w:val="32"/>
        </w:rPr>
        <w:t xml:space="preserve"> </w:t>
      </w:r>
      <w:r w:rsidR="003B2D51">
        <w:rPr>
          <w:rFonts w:ascii="仿宋_GB2312" w:eastAsia="仿宋_GB2312" w:hint="eastAsia"/>
          <w:sz w:val="32"/>
          <w:szCs w:val="32"/>
        </w:rPr>
        <w:t>4467.09</w:t>
      </w:r>
      <w:r>
        <w:rPr>
          <w:rFonts w:ascii="仿宋_GB2312" w:eastAsia="仿宋_GB2312" w:hint="eastAsia"/>
          <w:sz w:val="32"/>
          <w:szCs w:val="32"/>
        </w:rPr>
        <w:t xml:space="preserve"> </w:t>
      </w:r>
      <w:bookmarkEnd w:id="23"/>
      <w:r>
        <w:rPr>
          <w:rFonts w:ascii="仿宋_GB2312" w:eastAsia="仿宋_GB2312" w:hint="eastAsia"/>
          <w:sz w:val="32"/>
          <w:szCs w:val="32"/>
        </w:rPr>
        <w:t>万元，</w:t>
      </w:r>
      <w:bookmarkStart w:id="24" w:name="PO_part3A1B1C3IncPercentIncAmount1"/>
      <w:r>
        <w:rPr>
          <w:rFonts w:ascii="仿宋_GB2312" w:eastAsia="仿宋_GB2312" w:hint="eastAsia"/>
          <w:sz w:val="32"/>
          <w:szCs w:val="32"/>
        </w:rPr>
        <w:t xml:space="preserve"> 比上年决算数增加</w:t>
      </w:r>
      <w:r w:rsidR="008D4E7A">
        <w:rPr>
          <w:rFonts w:ascii="仿宋_GB2312" w:eastAsia="仿宋_GB2312" w:hint="eastAsia"/>
          <w:sz w:val="32"/>
          <w:szCs w:val="32"/>
        </w:rPr>
        <w:t>603.55</w:t>
      </w:r>
      <w:r>
        <w:rPr>
          <w:rFonts w:ascii="仿宋_GB2312" w:eastAsia="仿宋_GB2312" w:hint="eastAsia"/>
          <w:sz w:val="32"/>
          <w:szCs w:val="32"/>
        </w:rPr>
        <w:t>万元，增长</w:t>
      </w:r>
      <w:r w:rsidR="008D4E7A">
        <w:rPr>
          <w:rFonts w:ascii="仿宋_GB2312" w:eastAsia="仿宋_GB2312" w:hint="eastAsia"/>
          <w:sz w:val="32"/>
          <w:szCs w:val="32"/>
        </w:rPr>
        <w:t>15.6</w:t>
      </w:r>
      <w:r>
        <w:rPr>
          <w:rFonts w:ascii="仿宋_GB2312" w:eastAsia="仿宋_GB2312" w:hint="eastAsia"/>
          <w:sz w:val="32"/>
          <w:szCs w:val="32"/>
        </w:rPr>
        <w:t>%。主要变动情况：</w:t>
      </w:r>
      <w:r w:rsidR="008D4E7A">
        <w:rPr>
          <w:rFonts w:ascii="仿宋_GB2312" w:eastAsia="仿宋_GB2312" w:hint="eastAsia"/>
          <w:sz w:val="32"/>
          <w:szCs w:val="32"/>
        </w:rPr>
        <w:t>业务量增长。</w:t>
      </w:r>
      <w:r>
        <w:rPr>
          <w:rFonts w:ascii="仿宋_GB2312" w:eastAsia="仿宋_GB2312" w:hint="eastAsia"/>
          <w:sz w:val="32"/>
          <w:szCs w:val="32"/>
        </w:rPr>
        <w:t xml:space="preserve"> </w:t>
      </w:r>
      <w:bookmarkEnd w:id="24"/>
    </w:p>
    <w:p w:rsidR="003B2D51" w:rsidRDefault="0038173B" w:rsidP="0038173B">
      <w:pPr>
        <w:spacing w:line="288" w:lineRule="auto"/>
        <w:ind w:firstLineChars="200" w:firstLine="640"/>
        <w:rPr>
          <w:rFonts w:ascii="仿宋_GB2312" w:eastAsia="仿宋_GB2312"/>
          <w:sz w:val="32"/>
          <w:szCs w:val="32"/>
        </w:rPr>
      </w:pPr>
      <w:r>
        <w:rPr>
          <w:rFonts w:ascii="仿宋_GB2312" w:eastAsia="仿宋_GB2312" w:hint="eastAsia"/>
          <w:sz w:val="32"/>
          <w:szCs w:val="32"/>
        </w:rPr>
        <w:t>4．经营收入</w:t>
      </w:r>
      <w:bookmarkStart w:id="25" w:name="PO_part3A1B1C4Amount1"/>
      <w:r w:rsidR="003B2D51">
        <w:rPr>
          <w:rFonts w:ascii="仿宋_GB2312" w:eastAsia="仿宋_GB2312" w:hint="eastAsia"/>
          <w:sz w:val="32"/>
          <w:szCs w:val="32"/>
        </w:rPr>
        <w:t>0</w:t>
      </w:r>
      <w:r>
        <w:rPr>
          <w:rFonts w:ascii="仿宋_GB2312" w:eastAsia="仿宋_GB2312" w:hint="eastAsia"/>
          <w:sz w:val="32"/>
          <w:szCs w:val="32"/>
        </w:rPr>
        <w:t xml:space="preserve"> </w:t>
      </w:r>
      <w:bookmarkEnd w:id="25"/>
      <w:r>
        <w:rPr>
          <w:rFonts w:ascii="仿宋_GB2312" w:eastAsia="仿宋_GB2312" w:hint="eastAsia"/>
          <w:sz w:val="32"/>
          <w:szCs w:val="32"/>
        </w:rPr>
        <w:t>万元，</w:t>
      </w:r>
      <w:bookmarkStart w:id="26" w:name="PO_part3A1B1C4IncPercentIncAmount1"/>
      <w:r>
        <w:rPr>
          <w:rFonts w:ascii="仿宋_GB2312" w:eastAsia="仿宋_GB2312" w:hint="eastAsia"/>
          <w:sz w:val="32"/>
          <w:szCs w:val="32"/>
        </w:rPr>
        <w:t xml:space="preserve"> 比上年决算数增加（减少）</w:t>
      </w:r>
      <w:r w:rsidR="003B2D51">
        <w:rPr>
          <w:rFonts w:ascii="仿宋_GB2312" w:eastAsia="仿宋_GB2312" w:hint="eastAsia"/>
          <w:sz w:val="32"/>
          <w:szCs w:val="32"/>
        </w:rPr>
        <w:t>0</w:t>
      </w:r>
      <w:r>
        <w:rPr>
          <w:rFonts w:ascii="仿宋_GB2312" w:eastAsia="仿宋_GB2312" w:hint="eastAsia"/>
          <w:sz w:val="32"/>
          <w:szCs w:val="32"/>
        </w:rPr>
        <w:t>万元，与上年决算数持平。</w:t>
      </w:r>
      <w:bookmarkEnd w:id="26"/>
    </w:p>
    <w:p w:rsidR="0038173B" w:rsidRDefault="0038173B" w:rsidP="0038173B">
      <w:pPr>
        <w:spacing w:line="288" w:lineRule="auto"/>
        <w:ind w:firstLineChars="200" w:firstLine="640"/>
        <w:rPr>
          <w:rFonts w:ascii="仿宋_GB2312" w:eastAsia="仿宋_GB2312"/>
          <w:sz w:val="32"/>
          <w:szCs w:val="32"/>
        </w:rPr>
      </w:pPr>
      <w:r>
        <w:rPr>
          <w:rFonts w:ascii="仿宋_GB2312" w:eastAsia="仿宋_GB2312" w:hint="eastAsia"/>
          <w:sz w:val="32"/>
          <w:szCs w:val="32"/>
        </w:rPr>
        <w:t>5．其他收入</w:t>
      </w:r>
      <w:bookmarkStart w:id="27" w:name="PO_part3A1B1C5Amount1"/>
      <w:r>
        <w:rPr>
          <w:rFonts w:ascii="仿宋_GB2312" w:eastAsia="仿宋_GB2312" w:hint="eastAsia"/>
          <w:sz w:val="32"/>
          <w:szCs w:val="32"/>
        </w:rPr>
        <w:t xml:space="preserve"> </w:t>
      </w:r>
      <w:r w:rsidR="003B2D51">
        <w:rPr>
          <w:rFonts w:ascii="仿宋_GB2312" w:eastAsia="仿宋_GB2312" w:hint="eastAsia"/>
          <w:sz w:val="32"/>
          <w:szCs w:val="32"/>
        </w:rPr>
        <w:t>93.72</w:t>
      </w:r>
      <w:r>
        <w:rPr>
          <w:rFonts w:ascii="仿宋_GB2312" w:eastAsia="仿宋_GB2312" w:hint="eastAsia"/>
          <w:sz w:val="32"/>
          <w:szCs w:val="32"/>
        </w:rPr>
        <w:t xml:space="preserve"> </w:t>
      </w:r>
      <w:bookmarkEnd w:id="27"/>
      <w:r>
        <w:rPr>
          <w:rFonts w:ascii="仿宋_GB2312" w:eastAsia="仿宋_GB2312" w:hint="eastAsia"/>
          <w:sz w:val="32"/>
          <w:szCs w:val="32"/>
        </w:rPr>
        <w:t>万元，</w:t>
      </w:r>
      <w:bookmarkStart w:id="28" w:name="PO_part3A1B1C5IncPercentIncAmount1"/>
      <w:r>
        <w:rPr>
          <w:rFonts w:ascii="仿宋_GB2312" w:eastAsia="仿宋_GB2312" w:hint="eastAsia"/>
          <w:sz w:val="32"/>
          <w:szCs w:val="32"/>
        </w:rPr>
        <w:t xml:space="preserve"> 比上年决算数增加</w:t>
      </w:r>
      <w:r w:rsidR="00A73F6D">
        <w:rPr>
          <w:rFonts w:ascii="仿宋_GB2312" w:eastAsia="仿宋_GB2312" w:hint="eastAsia"/>
          <w:sz w:val="32"/>
          <w:szCs w:val="32"/>
        </w:rPr>
        <w:t>64.34</w:t>
      </w:r>
      <w:r>
        <w:rPr>
          <w:rFonts w:ascii="仿宋_GB2312" w:eastAsia="仿宋_GB2312" w:hint="eastAsia"/>
          <w:sz w:val="32"/>
          <w:szCs w:val="32"/>
        </w:rPr>
        <w:t>万元，增长</w:t>
      </w:r>
      <w:r w:rsidR="00A73F6D">
        <w:rPr>
          <w:rFonts w:ascii="仿宋_GB2312" w:eastAsia="仿宋_GB2312" w:hint="eastAsia"/>
          <w:sz w:val="32"/>
          <w:szCs w:val="32"/>
        </w:rPr>
        <w:t>219</w:t>
      </w:r>
      <w:r>
        <w:rPr>
          <w:rFonts w:ascii="仿宋_GB2312" w:eastAsia="仿宋_GB2312" w:hint="eastAsia"/>
          <w:sz w:val="32"/>
          <w:szCs w:val="32"/>
        </w:rPr>
        <w:t>%。主要变动情况：</w:t>
      </w:r>
      <w:bookmarkEnd w:id="28"/>
      <w:r w:rsidR="00A73F6D">
        <w:rPr>
          <w:rFonts w:ascii="仿宋_GB2312" w:eastAsia="仿宋_GB2312" w:hint="eastAsia"/>
          <w:sz w:val="32"/>
          <w:szCs w:val="32"/>
        </w:rPr>
        <w:t>医院病人饭堂</w:t>
      </w:r>
      <w:r w:rsidR="004A5ED7">
        <w:rPr>
          <w:rFonts w:ascii="仿宋_GB2312" w:eastAsia="仿宋_GB2312" w:hint="eastAsia"/>
          <w:sz w:val="32"/>
          <w:szCs w:val="32"/>
        </w:rPr>
        <w:t>收入增加</w:t>
      </w:r>
      <w:r w:rsidR="00A73F6D">
        <w:rPr>
          <w:rFonts w:ascii="仿宋_GB2312" w:eastAsia="仿宋_GB2312" w:hint="eastAsia"/>
          <w:sz w:val="32"/>
          <w:szCs w:val="32"/>
        </w:rPr>
        <w:t>。</w:t>
      </w:r>
    </w:p>
    <w:p w:rsidR="0038173B" w:rsidRDefault="0038173B" w:rsidP="00BD208E">
      <w:pPr>
        <w:spacing w:line="288" w:lineRule="auto"/>
        <w:ind w:firstLineChars="200" w:firstLine="643"/>
        <w:rPr>
          <w:rFonts w:ascii="仿宋_GB2312" w:eastAsia="仿宋_GB2312"/>
          <w:b/>
          <w:sz w:val="32"/>
          <w:szCs w:val="32"/>
        </w:rPr>
      </w:pPr>
      <w:r>
        <w:rPr>
          <w:rFonts w:ascii="仿宋_GB2312" w:eastAsia="仿宋_GB2312" w:hint="eastAsia"/>
          <w:b/>
          <w:sz w:val="32"/>
          <w:szCs w:val="32"/>
        </w:rPr>
        <w:t>（二）年度支出总体情况</w:t>
      </w:r>
    </w:p>
    <w:p w:rsidR="0038173B" w:rsidRDefault="003B2D51" w:rsidP="0038173B">
      <w:pPr>
        <w:spacing w:line="288" w:lineRule="auto"/>
        <w:ind w:firstLineChars="177" w:firstLine="566"/>
        <w:rPr>
          <w:rFonts w:ascii="仿宋_GB2312" w:eastAsia="仿宋_GB2312"/>
          <w:sz w:val="32"/>
          <w:szCs w:val="32"/>
        </w:rPr>
      </w:pPr>
      <w:bookmarkStart w:id="29" w:name="PO_part3A1B2DivNameYear1"/>
      <w:r>
        <w:rPr>
          <w:rFonts w:ascii="仿宋_GB2312" w:eastAsia="仿宋_GB2312" w:hint="eastAsia"/>
          <w:sz w:val="32"/>
          <w:szCs w:val="32"/>
        </w:rPr>
        <w:t>东莞市康复医院2017</w:t>
      </w:r>
      <w:r w:rsidR="0038173B">
        <w:rPr>
          <w:rFonts w:ascii="仿宋_GB2312" w:eastAsia="仿宋_GB2312"/>
          <w:sz w:val="32"/>
          <w:szCs w:val="32"/>
        </w:rPr>
        <w:t xml:space="preserve"> </w:t>
      </w:r>
      <w:bookmarkEnd w:id="29"/>
      <w:r w:rsidR="0038173B">
        <w:rPr>
          <w:rFonts w:ascii="仿宋_GB2312" w:eastAsia="仿宋_GB2312" w:hint="eastAsia"/>
          <w:sz w:val="32"/>
          <w:szCs w:val="32"/>
        </w:rPr>
        <w:t>年度总支出</w:t>
      </w:r>
      <w:bookmarkStart w:id="30" w:name="PO_part3A1B2Amount1"/>
      <w:r w:rsidR="0038173B">
        <w:rPr>
          <w:rFonts w:ascii="仿宋_GB2312" w:eastAsia="仿宋_GB2312" w:hint="eastAsia"/>
          <w:sz w:val="32"/>
          <w:szCs w:val="32"/>
        </w:rPr>
        <w:t xml:space="preserve"> </w:t>
      </w:r>
      <w:r w:rsidR="004D5D04">
        <w:rPr>
          <w:rFonts w:ascii="仿宋_GB2312" w:eastAsia="仿宋_GB2312" w:hint="eastAsia"/>
          <w:sz w:val="32"/>
          <w:szCs w:val="32"/>
        </w:rPr>
        <w:t>5307.32</w:t>
      </w:r>
      <w:r w:rsidR="0038173B">
        <w:rPr>
          <w:rFonts w:ascii="仿宋_GB2312" w:eastAsia="仿宋_GB2312" w:hint="eastAsia"/>
          <w:sz w:val="32"/>
          <w:szCs w:val="32"/>
        </w:rPr>
        <w:t xml:space="preserve"> </w:t>
      </w:r>
      <w:bookmarkEnd w:id="30"/>
      <w:r w:rsidR="0038173B">
        <w:rPr>
          <w:rFonts w:ascii="仿宋_GB2312" w:eastAsia="仿宋_GB2312" w:hint="eastAsia"/>
          <w:sz w:val="32"/>
          <w:szCs w:val="32"/>
        </w:rPr>
        <w:t>万元，其中本年支出</w:t>
      </w:r>
      <w:bookmarkStart w:id="31" w:name="PO_part3A1B2Amount2"/>
      <w:r w:rsidR="004D5D04">
        <w:rPr>
          <w:rFonts w:ascii="仿宋_GB2312" w:eastAsia="仿宋_GB2312" w:hint="eastAsia"/>
          <w:sz w:val="32"/>
          <w:szCs w:val="32"/>
        </w:rPr>
        <w:t>4270.34</w:t>
      </w:r>
      <w:r w:rsidR="0038173B">
        <w:rPr>
          <w:rFonts w:ascii="仿宋_GB2312" w:eastAsia="仿宋_GB2312" w:hint="eastAsia"/>
          <w:sz w:val="32"/>
          <w:szCs w:val="32"/>
        </w:rPr>
        <w:t xml:space="preserve"> </w:t>
      </w:r>
      <w:bookmarkEnd w:id="31"/>
      <w:r w:rsidR="0038173B">
        <w:rPr>
          <w:rFonts w:ascii="仿宋_GB2312" w:eastAsia="仿宋_GB2312" w:hint="eastAsia"/>
          <w:sz w:val="32"/>
          <w:szCs w:val="32"/>
        </w:rPr>
        <w:t>万元。具体情况如下：</w:t>
      </w:r>
    </w:p>
    <w:p w:rsidR="0038173B" w:rsidRDefault="0038173B" w:rsidP="0038173B">
      <w:pPr>
        <w:spacing w:line="640" w:lineRule="exact"/>
        <w:ind w:firstLineChars="200" w:firstLine="640"/>
        <w:rPr>
          <w:rFonts w:ascii="仿宋_GB2312" w:eastAsia="仿宋_GB2312"/>
          <w:sz w:val="32"/>
          <w:szCs w:val="32"/>
        </w:rPr>
      </w:pPr>
      <w:r>
        <w:rPr>
          <w:rFonts w:ascii="仿宋_GB2312" w:eastAsia="仿宋_GB2312" w:hint="eastAsia"/>
          <w:sz w:val="32"/>
          <w:szCs w:val="32"/>
        </w:rPr>
        <w:lastRenderedPageBreak/>
        <w:t>1.基本支出</w:t>
      </w:r>
      <w:bookmarkStart w:id="32" w:name="PO_part3A1B2C1Amount1"/>
      <w:r>
        <w:rPr>
          <w:rFonts w:ascii="仿宋_GB2312" w:eastAsia="仿宋_GB2312" w:hint="eastAsia"/>
          <w:sz w:val="32"/>
          <w:szCs w:val="32"/>
        </w:rPr>
        <w:t xml:space="preserve"> </w:t>
      </w:r>
      <w:r w:rsidR="003B2D51">
        <w:rPr>
          <w:rFonts w:ascii="仿宋_GB2312" w:eastAsia="仿宋_GB2312" w:hint="eastAsia"/>
          <w:sz w:val="32"/>
          <w:szCs w:val="32"/>
        </w:rPr>
        <w:t>3977.74</w:t>
      </w:r>
      <w:r>
        <w:rPr>
          <w:rFonts w:ascii="仿宋_GB2312" w:eastAsia="仿宋_GB2312" w:hint="eastAsia"/>
          <w:sz w:val="32"/>
          <w:szCs w:val="32"/>
        </w:rPr>
        <w:t xml:space="preserve"> </w:t>
      </w:r>
      <w:bookmarkEnd w:id="32"/>
      <w:r>
        <w:rPr>
          <w:rFonts w:ascii="仿宋_GB2312" w:eastAsia="仿宋_GB2312" w:hint="eastAsia"/>
          <w:sz w:val="32"/>
          <w:szCs w:val="32"/>
        </w:rPr>
        <w:t>万元，</w:t>
      </w:r>
      <w:bookmarkStart w:id="33" w:name="PO_part3A1B2C1IncPercentIncAmount1"/>
      <w:r>
        <w:rPr>
          <w:rFonts w:ascii="仿宋_GB2312" w:eastAsia="仿宋_GB2312" w:hint="eastAsia"/>
          <w:sz w:val="32"/>
          <w:szCs w:val="32"/>
        </w:rPr>
        <w:t xml:space="preserve"> 比上年决算数减少</w:t>
      </w:r>
      <w:r w:rsidR="00A73F6D">
        <w:rPr>
          <w:rFonts w:ascii="仿宋_GB2312" w:eastAsia="仿宋_GB2312" w:hint="eastAsia"/>
          <w:sz w:val="32"/>
          <w:szCs w:val="32"/>
        </w:rPr>
        <w:t>68.5</w:t>
      </w:r>
      <w:r>
        <w:rPr>
          <w:rFonts w:ascii="仿宋_GB2312" w:eastAsia="仿宋_GB2312" w:hint="eastAsia"/>
          <w:sz w:val="32"/>
          <w:szCs w:val="32"/>
        </w:rPr>
        <w:t>万元，下降</w:t>
      </w:r>
      <w:r w:rsidR="00A73F6D">
        <w:rPr>
          <w:rFonts w:ascii="仿宋_GB2312" w:eastAsia="仿宋_GB2312" w:hint="eastAsia"/>
          <w:sz w:val="32"/>
          <w:szCs w:val="32"/>
        </w:rPr>
        <w:t>1.7</w:t>
      </w:r>
      <w:r>
        <w:rPr>
          <w:rFonts w:ascii="仿宋_GB2312" w:eastAsia="仿宋_GB2312" w:hint="eastAsia"/>
          <w:sz w:val="32"/>
          <w:szCs w:val="32"/>
        </w:rPr>
        <w:t>%</w:t>
      </w:r>
      <w:r w:rsidR="00A73F6D">
        <w:rPr>
          <w:rFonts w:ascii="仿宋_GB2312" w:eastAsia="仿宋_GB2312" w:hint="eastAsia"/>
          <w:sz w:val="32"/>
          <w:szCs w:val="32"/>
        </w:rPr>
        <w:t>。</w:t>
      </w:r>
      <w:r>
        <w:rPr>
          <w:rFonts w:ascii="仿宋_GB2312" w:eastAsia="仿宋_GB2312"/>
          <w:sz w:val="32"/>
          <w:szCs w:val="32"/>
        </w:rPr>
        <w:t xml:space="preserve"> </w:t>
      </w:r>
      <w:bookmarkEnd w:id="33"/>
      <w:r w:rsidR="0031759E">
        <w:rPr>
          <w:rFonts w:ascii="仿宋_GB2312" w:eastAsia="仿宋_GB2312" w:hint="eastAsia"/>
          <w:sz w:val="32"/>
          <w:szCs w:val="32"/>
        </w:rPr>
        <w:t>主要原因是：</w:t>
      </w:r>
      <w:r w:rsidR="00892521">
        <w:rPr>
          <w:rFonts w:ascii="仿宋_GB2312" w:eastAsia="仿宋_GB2312" w:hint="eastAsia"/>
          <w:sz w:val="32"/>
          <w:szCs w:val="32"/>
        </w:rPr>
        <w:t>是医院实行全成本核算，科室成本控制有效</w:t>
      </w:r>
      <w:r w:rsidR="004A5ED7">
        <w:rPr>
          <w:rFonts w:ascii="仿宋_GB2312" w:eastAsia="仿宋_GB2312" w:hint="eastAsia"/>
          <w:sz w:val="32"/>
          <w:szCs w:val="32"/>
        </w:rPr>
        <w:t>。</w:t>
      </w:r>
    </w:p>
    <w:p w:rsidR="002C3363" w:rsidRDefault="0038173B" w:rsidP="0038173B">
      <w:pPr>
        <w:spacing w:line="640" w:lineRule="exact"/>
        <w:ind w:firstLineChars="200" w:firstLine="640"/>
        <w:rPr>
          <w:rFonts w:ascii="仿宋_GB2312" w:eastAsia="仿宋_GB2312"/>
          <w:sz w:val="32"/>
          <w:szCs w:val="32"/>
        </w:rPr>
      </w:pPr>
      <w:r w:rsidRPr="004A5ED7">
        <w:rPr>
          <w:rFonts w:ascii="仿宋_GB2312" w:eastAsia="仿宋_GB2312" w:hint="eastAsia"/>
          <w:sz w:val="32"/>
          <w:szCs w:val="32"/>
        </w:rPr>
        <w:t>2.项目支出</w:t>
      </w:r>
      <w:r w:rsidR="002C3363">
        <w:rPr>
          <w:rFonts w:ascii="仿宋_GB2312" w:eastAsia="仿宋_GB2312" w:hint="eastAsia"/>
          <w:sz w:val="32"/>
          <w:szCs w:val="32"/>
        </w:rPr>
        <w:t>736.28</w:t>
      </w:r>
      <w:r w:rsidRPr="004A5ED7">
        <w:rPr>
          <w:rFonts w:ascii="仿宋_GB2312" w:eastAsia="仿宋_GB2312" w:hint="eastAsia"/>
          <w:sz w:val="32"/>
          <w:szCs w:val="32"/>
        </w:rPr>
        <w:t>万元，</w:t>
      </w:r>
      <w:bookmarkStart w:id="34" w:name="PO_part3A1B2C2IncPercentIncAmount1"/>
      <w:r w:rsidRPr="004A5ED7">
        <w:rPr>
          <w:rFonts w:ascii="仿宋_GB2312" w:eastAsia="仿宋_GB2312" w:hint="eastAsia"/>
          <w:sz w:val="32"/>
          <w:szCs w:val="32"/>
        </w:rPr>
        <w:t xml:space="preserve"> 比上年决算数</w:t>
      </w:r>
      <w:r w:rsidR="002C3363">
        <w:rPr>
          <w:rFonts w:ascii="仿宋_GB2312" w:eastAsia="仿宋_GB2312" w:hint="eastAsia"/>
          <w:sz w:val="32"/>
          <w:szCs w:val="32"/>
        </w:rPr>
        <w:t>增加84.18</w:t>
      </w:r>
      <w:r w:rsidRPr="004A5ED7">
        <w:rPr>
          <w:rFonts w:ascii="仿宋_GB2312" w:eastAsia="仿宋_GB2312" w:hint="eastAsia"/>
          <w:sz w:val="32"/>
          <w:szCs w:val="32"/>
        </w:rPr>
        <w:t>万元，</w:t>
      </w:r>
      <w:r w:rsidR="002C3363">
        <w:rPr>
          <w:rFonts w:ascii="仿宋_GB2312" w:eastAsia="仿宋_GB2312" w:hint="eastAsia"/>
          <w:sz w:val="32"/>
          <w:szCs w:val="32"/>
        </w:rPr>
        <w:t>增长12.9</w:t>
      </w:r>
      <w:r w:rsidRPr="004A5ED7">
        <w:rPr>
          <w:rFonts w:ascii="仿宋_GB2312" w:eastAsia="仿宋_GB2312" w:hint="eastAsia"/>
          <w:sz w:val="32"/>
          <w:szCs w:val="32"/>
        </w:rPr>
        <w:t>%</w:t>
      </w:r>
      <w:r w:rsidR="00A73F6D" w:rsidRPr="004A5ED7">
        <w:rPr>
          <w:rFonts w:ascii="仿宋_GB2312" w:eastAsia="仿宋_GB2312" w:hint="eastAsia"/>
          <w:sz w:val="32"/>
          <w:szCs w:val="32"/>
        </w:rPr>
        <w:t>，</w:t>
      </w:r>
      <w:r w:rsidRPr="004A5ED7">
        <w:rPr>
          <w:rFonts w:ascii="仿宋_GB2312" w:eastAsia="仿宋_GB2312" w:hint="eastAsia"/>
          <w:sz w:val="32"/>
          <w:szCs w:val="32"/>
        </w:rPr>
        <w:t>主要变动情况：</w:t>
      </w:r>
      <w:bookmarkEnd w:id="34"/>
      <w:r w:rsidR="002C3363">
        <w:rPr>
          <w:rFonts w:ascii="仿宋_GB2312" w:eastAsia="仿宋_GB2312" w:hint="eastAsia"/>
          <w:sz w:val="32"/>
          <w:szCs w:val="32"/>
        </w:rPr>
        <w:t>信息系统升级改造</w:t>
      </w:r>
      <w:r w:rsidR="00B9429C">
        <w:rPr>
          <w:rFonts w:ascii="仿宋_GB2312" w:eastAsia="仿宋_GB2312" w:hint="eastAsia"/>
          <w:sz w:val="32"/>
          <w:szCs w:val="32"/>
        </w:rPr>
        <w:t>费用增加</w:t>
      </w:r>
      <w:r w:rsidR="002C3363">
        <w:rPr>
          <w:rFonts w:ascii="仿宋_GB2312" w:eastAsia="仿宋_GB2312" w:hint="eastAsia"/>
          <w:sz w:val="32"/>
          <w:szCs w:val="32"/>
        </w:rPr>
        <w:t xml:space="preserve"> 。</w:t>
      </w:r>
    </w:p>
    <w:p w:rsidR="00A73F6D" w:rsidRDefault="0038173B" w:rsidP="0038173B">
      <w:pPr>
        <w:spacing w:line="640" w:lineRule="exact"/>
        <w:ind w:firstLineChars="200" w:firstLine="640"/>
        <w:rPr>
          <w:rFonts w:ascii="仿宋_GB2312" w:eastAsia="仿宋_GB2312"/>
          <w:sz w:val="32"/>
          <w:szCs w:val="32"/>
        </w:rPr>
      </w:pPr>
      <w:r>
        <w:rPr>
          <w:rFonts w:ascii="仿宋_GB2312" w:eastAsia="仿宋_GB2312" w:hint="eastAsia"/>
          <w:sz w:val="32"/>
          <w:szCs w:val="32"/>
        </w:rPr>
        <w:t>3.上缴上级支出</w:t>
      </w:r>
      <w:bookmarkStart w:id="35" w:name="PO_part3A1B2C3Amount1"/>
      <w:r>
        <w:rPr>
          <w:rFonts w:ascii="仿宋_GB2312" w:eastAsia="仿宋_GB2312" w:hint="eastAsia"/>
          <w:sz w:val="32"/>
          <w:szCs w:val="32"/>
        </w:rPr>
        <w:t xml:space="preserve"> </w:t>
      </w:r>
      <w:bookmarkEnd w:id="35"/>
      <w:r w:rsidR="006C1B77">
        <w:rPr>
          <w:rFonts w:ascii="仿宋_GB2312" w:eastAsia="仿宋_GB2312" w:hint="eastAsia"/>
          <w:sz w:val="32"/>
          <w:szCs w:val="32"/>
        </w:rPr>
        <w:t>0</w:t>
      </w:r>
      <w:r>
        <w:rPr>
          <w:rFonts w:ascii="仿宋_GB2312" w:eastAsia="仿宋_GB2312" w:hint="eastAsia"/>
          <w:sz w:val="32"/>
          <w:szCs w:val="32"/>
        </w:rPr>
        <w:t>万元，</w:t>
      </w:r>
      <w:bookmarkStart w:id="36" w:name="PO_part3A1B2C3IncPercentIncAmount1"/>
      <w:r>
        <w:rPr>
          <w:rFonts w:ascii="仿宋_GB2312" w:eastAsia="仿宋_GB2312" w:hint="eastAsia"/>
          <w:sz w:val="32"/>
          <w:szCs w:val="32"/>
        </w:rPr>
        <w:t xml:space="preserve"> 比上年决算数增加（减少）</w:t>
      </w:r>
      <w:r w:rsidR="006C1B77">
        <w:rPr>
          <w:rFonts w:ascii="仿宋_GB2312" w:eastAsia="仿宋_GB2312" w:hint="eastAsia"/>
          <w:sz w:val="32"/>
          <w:szCs w:val="32"/>
        </w:rPr>
        <w:t>0</w:t>
      </w:r>
      <w:r>
        <w:rPr>
          <w:rFonts w:ascii="仿宋_GB2312" w:eastAsia="仿宋_GB2312" w:hint="eastAsia"/>
          <w:sz w:val="32"/>
          <w:szCs w:val="32"/>
        </w:rPr>
        <w:t>万元，增长（下降）</w:t>
      </w:r>
      <w:r w:rsidR="006C1B77">
        <w:rPr>
          <w:rFonts w:ascii="仿宋_GB2312" w:eastAsia="仿宋_GB2312" w:hint="eastAsia"/>
          <w:sz w:val="32"/>
          <w:szCs w:val="32"/>
        </w:rPr>
        <w:t>0</w:t>
      </w:r>
      <w:r>
        <w:rPr>
          <w:rFonts w:ascii="仿宋_GB2312" w:eastAsia="仿宋_GB2312" w:hint="eastAsia"/>
          <w:sz w:val="32"/>
          <w:szCs w:val="32"/>
        </w:rPr>
        <w:t>%，与上年决算数持平。</w:t>
      </w:r>
      <w:bookmarkEnd w:id="36"/>
    </w:p>
    <w:p w:rsidR="003B2D51" w:rsidRDefault="0038173B" w:rsidP="0038173B">
      <w:pPr>
        <w:spacing w:line="640" w:lineRule="exact"/>
        <w:ind w:firstLineChars="200" w:firstLine="640"/>
        <w:rPr>
          <w:rFonts w:ascii="仿宋_GB2312" w:eastAsia="仿宋_GB2312"/>
          <w:sz w:val="32"/>
          <w:szCs w:val="32"/>
        </w:rPr>
      </w:pPr>
      <w:r>
        <w:rPr>
          <w:rFonts w:ascii="仿宋_GB2312" w:eastAsia="仿宋_GB2312" w:hint="eastAsia"/>
          <w:sz w:val="32"/>
          <w:szCs w:val="32"/>
        </w:rPr>
        <w:t>4.经营支出</w:t>
      </w:r>
      <w:bookmarkStart w:id="37" w:name="PO_part3A1B2C4Amount1"/>
      <w:r>
        <w:rPr>
          <w:rFonts w:ascii="仿宋_GB2312" w:eastAsia="仿宋_GB2312" w:hint="eastAsia"/>
          <w:sz w:val="32"/>
          <w:szCs w:val="32"/>
        </w:rPr>
        <w:t xml:space="preserve"> </w:t>
      </w:r>
      <w:r w:rsidR="003B2D51">
        <w:rPr>
          <w:rFonts w:ascii="仿宋_GB2312" w:eastAsia="仿宋_GB2312" w:hint="eastAsia"/>
          <w:sz w:val="32"/>
          <w:szCs w:val="32"/>
        </w:rPr>
        <w:t>0</w:t>
      </w:r>
      <w:r>
        <w:rPr>
          <w:rFonts w:ascii="仿宋_GB2312" w:eastAsia="仿宋_GB2312" w:hint="eastAsia"/>
          <w:sz w:val="32"/>
          <w:szCs w:val="32"/>
        </w:rPr>
        <w:t xml:space="preserve"> </w:t>
      </w:r>
      <w:bookmarkEnd w:id="37"/>
      <w:r>
        <w:rPr>
          <w:rFonts w:ascii="仿宋_GB2312" w:eastAsia="仿宋_GB2312" w:hint="eastAsia"/>
          <w:sz w:val="32"/>
          <w:szCs w:val="32"/>
        </w:rPr>
        <w:t>万元，</w:t>
      </w:r>
      <w:bookmarkStart w:id="38" w:name="PO_part3A1B2C4IncPercentIncAmount1"/>
      <w:r>
        <w:rPr>
          <w:rFonts w:ascii="仿宋_GB2312" w:eastAsia="仿宋_GB2312" w:hint="eastAsia"/>
          <w:sz w:val="32"/>
          <w:szCs w:val="32"/>
        </w:rPr>
        <w:t xml:space="preserve"> 比上年决算数增加（减少）</w:t>
      </w:r>
      <w:r w:rsidR="003B2D51">
        <w:rPr>
          <w:rFonts w:ascii="仿宋_GB2312" w:eastAsia="仿宋_GB2312" w:hint="eastAsia"/>
          <w:sz w:val="32"/>
          <w:szCs w:val="32"/>
        </w:rPr>
        <w:t>0</w:t>
      </w:r>
      <w:r>
        <w:rPr>
          <w:rFonts w:ascii="仿宋_GB2312" w:eastAsia="仿宋_GB2312" w:hint="eastAsia"/>
          <w:sz w:val="32"/>
          <w:szCs w:val="32"/>
        </w:rPr>
        <w:t>万元，增长（下降）</w:t>
      </w:r>
      <w:r w:rsidR="003B2D51">
        <w:rPr>
          <w:rFonts w:ascii="仿宋_GB2312" w:eastAsia="仿宋_GB2312" w:hint="eastAsia"/>
          <w:sz w:val="32"/>
          <w:szCs w:val="32"/>
        </w:rPr>
        <w:t>0</w:t>
      </w:r>
      <w:r>
        <w:rPr>
          <w:rFonts w:ascii="仿宋_GB2312" w:eastAsia="仿宋_GB2312" w:hint="eastAsia"/>
          <w:sz w:val="32"/>
          <w:szCs w:val="32"/>
        </w:rPr>
        <w:t>%，较上年决算数持平</w:t>
      </w:r>
      <w:bookmarkEnd w:id="38"/>
      <w:r w:rsidR="003B2D51">
        <w:rPr>
          <w:rFonts w:ascii="仿宋_GB2312" w:eastAsia="仿宋_GB2312" w:hint="eastAsia"/>
          <w:sz w:val="32"/>
          <w:szCs w:val="32"/>
        </w:rPr>
        <w:t>。</w:t>
      </w:r>
    </w:p>
    <w:p w:rsidR="0038173B" w:rsidRDefault="003B2D51" w:rsidP="0038173B">
      <w:pPr>
        <w:spacing w:line="64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38173B">
        <w:rPr>
          <w:rFonts w:ascii="仿宋_GB2312" w:eastAsia="仿宋_GB2312" w:hint="eastAsia"/>
          <w:sz w:val="32"/>
          <w:szCs w:val="32"/>
        </w:rPr>
        <w:t>5.对附属单位补助支出</w:t>
      </w:r>
      <w:bookmarkStart w:id="39" w:name="PO_part3A1B2C5Amount1"/>
      <w:r w:rsidR="0038173B">
        <w:rPr>
          <w:rFonts w:ascii="仿宋_GB2312" w:eastAsia="仿宋_GB2312" w:hint="eastAsia"/>
          <w:sz w:val="32"/>
          <w:szCs w:val="32"/>
        </w:rPr>
        <w:t xml:space="preserve"> </w:t>
      </w:r>
      <w:r>
        <w:rPr>
          <w:rFonts w:ascii="仿宋_GB2312" w:eastAsia="仿宋_GB2312" w:hint="eastAsia"/>
          <w:sz w:val="32"/>
          <w:szCs w:val="32"/>
        </w:rPr>
        <w:t>0</w:t>
      </w:r>
      <w:r w:rsidR="0038173B">
        <w:rPr>
          <w:rFonts w:ascii="仿宋_GB2312" w:eastAsia="仿宋_GB2312" w:hint="eastAsia"/>
          <w:sz w:val="32"/>
          <w:szCs w:val="32"/>
        </w:rPr>
        <w:t xml:space="preserve"> </w:t>
      </w:r>
      <w:bookmarkEnd w:id="39"/>
      <w:r w:rsidR="0038173B">
        <w:rPr>
          <w:rFonts w:ascii="仿宋_GB2312" w:eastAsia="仿宋_GB2312" w:hint="eastAsia"/>
          <w:sz w:val="32"/>
          <w:szCs w:val="32"/>
        </w:rPr>
        <w:t>万元，</w:t>
      </w:r>
      <w:bookmarkStart w:id="40" w:name="PO_part3A1B2C5IncPercentIncAmount1"/>
      <w:r w:rsidR="0038173B">
        <w:rPr>
          <w:rFonts w:ascii="仿宋_GB2312" w:eastAsia="仿宋_GB2312" w:hint="eastAsia"/>
          <w:sz w:val="32"/>
          <w:szCs w:val="32"/>
        </w:rPr>
        <w:t xml:space="preserve"> 比上年决算数增加（减少）</w:t>
      </w:r>
      <w:r>
        <w:rPr>
          <w:rFonts w:ascii="仿宋_GB2312" w:eastAsia="仿宋_GB2312" w:hint="eastAsia"/>
          <w:sz w:val="32"/>
          <w:szCs w:val="32"/>
        </w:rPr>
        <w:t>0</w:t>
      </w:r>
      <w:r w:rsidR="0038173B">
        <w:rPr>
          <w:rFonts w:ascii="仿宋_GB2312" w:eastAsia="仿宋_GB2312" w:hint="eastAsia"/>
          <w:sz w:val="32"/>
          <w:szCs w:val="32"/>
        </w:rPr>
        <w:t>万元，增长（下降）</w:t>
      </w:r>
      <w:r>
        <w:rPr>
          <w:rFonts w:ascii="仿宋_GB2312" w:eastAsia="仿宋_GB2312" w:hint="eastAsia"/>
          <w:sz w:val="32"/>
          <w:szCs w:val="32"/>
        </w:rPr>
        <w:t>0</w:t>
      </w:r>
      <w:r w:rsidR="0038173B">
        <w:rPr>
          <w:rFonts w:ascii="仿宋_GB2312" w:eastAsia="仿宋_GB2312" w:hint="eastAsia"/>
          <w:sz w:val="32"/>
          <w:szCs w:val="32"/>
        </w:rPr>
        <w:t>%，</w:t>
      </w:r>
      <w:r w:rsidR="009D501E">
        <w:rPr>
          <w:rFonts w:ascii="仿宋_GB2312" w:eastAsia="仿宋_GB2312" w:hint="eastAsia"/>
          <w:sz w:val="32"/>
          <w:szCs w:val="32"/>
        </w:rPr>
        <w:t>与</w:t>
      </w:r>
      <w:r>
        <w:rPr>
          <w:rFonts w:ascii="仿宋_GB2312" w:eastAsia="仿宋_GB2312" w:hint="eastAsia"/>
          <w:sz w:val="32"/>
          <w:szCs w:val="32"/>
        </w:rPr>
        <w:t>上年决算数持平。</w:t>
      </w:r>
      <w:r w:rsidR="0038173B">
        <w:rPr>
          <w:rFonts w:ascii="仿宋_GB2312" w:eastAsia="仿宋_GB2312" w:hint="eastAsia"/>
          <w:sz w:val="32"/>
          <w:szCs w:val="32"/>
        </w:rPr>
        <w:t xml:space="preserve"> </w:t>
      </w:r>
      <w:bookmarkEnd w:id="40"/>
    </w:p>
    <w:p w:rsidR="0038173B" w:rsidRDefault="0038173B" w:rsidP="00BD208E">
      <w:pPr>
        <w:spacing w:line="288" w:lineRule="auto"/>
        <w:ind w:firstLineChars="200" w:firstLine="643"/>
        <w:rPr>
          <w:rFonts w:ascii="仿宋_GB2312" w:eastAsia="仿宋_GB2312"/>
          <w:b/>
          <w:sz w:val="32"/>
          <w:szCs w:val="32"/>
        </w:rPr>
      </w:pPr>
      <w:r>
        <w:rPr>
          <w:rFonts w:ascii="仿宋_GB2312" w:eastAsia="仿宋_GB2312" w:hint="eastAsia"/>
          <w:b/>
          <w:sz w:val="32"/>
          <w:szCs w:val="32"/>
        </w:rPr>
        <w:t>二、</w:t>
      </w:r>
      <w:bookmarkStart w:id="41" w:name="PO_part3A2Year1"/>
      <w:r>
        <w:rPr>
          <w:rFonts w:ascii="仿宋_GB2312" w:eastAsia="仿宋_GB2312" w:hint="eastAsia"/>
          <w:b/>
          <w:sz w:val="32"/>
          <w:szCs w:val="32"/>
        </w:rPr>
        <w:t xml:space="preserve"> </w:t>
      </w:r>
      <w:r w:rsidR="007220BF">
        <w:rPr>
          <w:rFonts w:ascii="仿宋_GB2312" w:eastAsia="仿宋_GB2312" w:hint="eastAsia"/>
          <w:b/>
          <w:sz w:val="32"/>
          <w:szCs w:val="32"/>
        </w:rPr>
        <w:t>2017</w:t>
      </w:r>
      <w:r>
        <w:rPr>
          <w:rFonts w:ascii="仿宋_GB2312" w:eastAsia="仿宋_GB2312"/>
          <w:b/>
          <w:sz w:val="32"/>
          <w:szCs w:val="32"/>
        </w:rPr>
        <w:t xml:space="preserve"> </w:t>
      </w:r>
      <w:bookmarkEnd w:id="41"/>
      <w:r>
        <w:rPr>
          <w:rFonts w:ascii="仿宋_GB2312" w:eastAsia="仿宋_GB2312" w:hint="eastAsia"/>
          <w:b/>
          <w:sz w:val="32"/>
          <w:szCs w:val="32"/>
        </w:rPr>
        <w:t>年度财政拨款收入支出总表说明</w:t>
      </w:r>
    </w:p>
    <w:p w:rsidR="0038173B" w:rsidRDefault="0038173B" w:rsidP="00BD208E">
      <w:pPr>
        <w:spacing w:line="288" w:lineRule="auto"/>
        <w:ind w:firstLineChars="200" w:firstLine="643"/>
        <w:rPr>
          <w:rFonts w:ascii="仿宋_GB2312" w:eastAsia="仿宋_GB2312"/>
          <w:b/>
          <w:sz w:val="32"/>
          <w:szCs w:val="32"/>
        </w:rPr>
      </w:pPr>
      <w:r>
        <w:rPr>
          <w:rFonts w:ascii="仿宋_GB2312" w:eastAsia="仿宋_GB2312" w:hint="eastAsia"/>
          <w:b/>
          <w:sz w:val="32"/>
          <w:szCs w:val="32"/>
        </w:rPr>
        <w:t>（一）</w:t>
      </w:r>
      <w:bookmarkStart w:id="42" w:name="PO_part3A2B1Year1"/>
      <w:r>
        <w:rPr>
          <w:rFonts w:ascii="仿宋_GB2312" w:eastAsia="仿宋_GB2312" w:hint="eastAsia"/>
          <w:b/>
          <w:sz w:val="32"/>
          <w:szCs w:val="32"/>
        </w:rPr>
        <w:t xml:space="preserve"> </w:t>
      </w:r>
      <w:r w:rsidR="007220BF">
        <w:rPr>
          <w:rFonts w:ascii="仿宋_GB2312" w:eastAsia="仿宋_GB2312" w:hint="eastAsia"/>
          <w:b/>
          <w:sz w:val="32"/>
          <w:szCs w:val="32"/>
        </w:rPr>
        <w:t>2017</w:t>
      </w:r>
      <w:r>
        <w:rPr>
          <w:rFonts w:ascii="仿宋_GB2312" w:eastAsia="仿宋_GB2312"/>
          <w:b/>
          <w:sz w:val="32"/>
          <w:szCs w:val="32"/>
        </w:rPr>
        <w:t xml:space="preserve"> </w:t>
      </w:r>
      <w:bookmarkEnd w:id="42"/>
      <w:r>
        <w:rPr>
          <w:rFonts w:ascii="仿宋_GB2312" w:eastAsia="仿宋_GB2312" w:hint="eastAsia"/>
          <w:b/>
          <w:sz w:val="32"/>
          <w:szCs w:val="32"/>
        </w:rPr>
        <w:t>年度财政拨款收入说明</w:t>
      </w:r>
    </w:p>
    <w:p w:rsidR="0038173B" w:rsidRDefault="007220BF" w:rsidP="0038173B">
      <w:pPr>
        <w:spacing w:line="640" w:lineRule="exact"/>
        <w:ind w:firstLineChars="177" w:firstLine="566"/>
        <w:rPr>
          <w:rFonts w:ascii="仿宋_GB2312" w:eastAsia="仿宋_GB2312"/>
          <w:sz w:val="32"/>
          <w:szCs w:val="32"/>
        </w:rPr>
      </w:pPr>
      <w:bookmarkStart w:id="43" w:name="PO_part3A2B1C1DivNameYear1"/>
      <w:r>
        <w:rPr>
          <w:rFonts w:ascii="仿宋_GB2312" w:eastAsia="仿宋_GB2312" w:hint="eastAsia"/>
          <w:sz w:val="32"/>
          <w:szCs w:val="32"/>
        </w:rPr>
        <w:t>东莞市康复医院2017</w:t>
      </w:r>
      <w:r w:rsidR="0038173B">
        <w:rPr>
          <w:rFonts w:ascii="仿宋_GB2312" w:eastAsia="仿宋_GB2312"/>
          <w:sz w:val="32"/>
          <w:szCs w:val="32"/>
        </w:rPr>
        <w:t xml:space="preserve"> </w:t>
      </w:r>
      <w:bookmarkEnd w:id="43"/>
      <w:r w:rsidR="0038173B">
        <w:rPr>
          <w:rFonts w:ascii="仿宋_GB2312" w:eastAsia="仿宋_GB2312" w:hint="eastAsia"/>
          <w:sz w:val="32"/>
          <w:szCs w:val="32"/>
        </w:rPr>
        <w:t>年度财政拨款收入合计</w:t>
      </w:r>
      <w:r>
        <w:rPr>
          <w:rFonts w:ascii="仿宋_GB2312" w:eastAsia="仿宋_GB2312" w:hint="eastAsia"/>
          <w:sz w:val="32"/>
          <w:szCs w:val="32"/>
        </w:rPr>
        <w:t>706.48</w:t>
      </w:r>
      <w:r w:rsidR="0038173B">
        <w:rPr>
          <w:rFonts w:ascii="仿宋_GB2312" w:eastAsia="仿宋_GB2312" w:hint="eastAsia"/>
          <w:sz w:val="32"/>
          <w:szCs w:val="32"/>
        </w:rPr>
        <w:t>万元。其中：一般公共预算财政拨款收入</w:t>
      </w:r>
      <w:bookmarkStart w:id="44" w:name="PO_part3A2B1C1Amount1"/>
      <w:r>
        <w:rPr>
          <w:rFonts w:ascii="仿宋_GB2312" w:eastAsia="仿宋_GB2312" w:hint="eastAsia"/>
          <w:sz w:val="32"/>
          <w:szCs w:val="32"/>
        </w:rPr>
        <w:t>706.48</w:t>
      </w:r>
      <w:r w:rsidR="0038173B">
        <w:rPr>
          <w:rFonts w:ascii="仿宋_GB2312" w:eastAsia="仿宋_GB2312" w:hint="eastAsia"/>
          <w:sz w:val="32"/>
          <w:szCs w:val="32"/>
        </w:rPr>
        <w:t xml:space="preserve"> </w:t>
      </w:r>
      <w:bookmarkEnd w:id="44"/>
      <w:r w:rsidR="0038173B">
        <w:rPr>
          <w:rFonts w:ascii="仿宋_GB2312" w:eastAsia="仿宋_GB2312" w:hint="eastAsia"/>
          <w:sz w:val="32"/>
          <w:szCs w:val="32"/>
        </w:rPr>
        <w:t>万元，比上年决算数</w:t>
      </w:r>
      <w:bookmarkStart w:id="45" w:name="PO_part3A2B1C1IncAmount1"/>
      <w:r w:rsidR="0038173B">
        <w:rPr>
          <w:rFonts w:ascii="仿宋_GB2312" w:eastAsia="仿宋_GB2312" w:hint="eastAsia"/>
          <w:sz w:val="32"/>
          <w:szCs w:val="32"/>
        </w:rPr>
        <w:t>减少</w:t>
      </w:r>
      <w:bookmarkEnd w:id="45"/>
      <w:r w:rsidR="00F64189">
        <w:rPr>
          <w:rFonts w:ascii="仿宋_GB2312" w:eastAsia="仿宋_GB2312" w:hint="eastAsia"/>
          <w:sz w:val="32"/>
          <w:szCs w:val="32"/>
        </w:rPr>
        <w:t>1.72</w:t>
      </w:r>
      <w:r w:rsidR="0038173B">
        <w:rPr>
          <w:rFonts w:ascii="仿宋_GB2312" w:eastAsia="仿宋_GB2312" w:hint="eastAsia"/>
          <w:sz w:val="32"/>
          <w:szCs w:val="32"/>
        </w:rPr>
        <w:t>万元，</w:t>
      </w:r>
      <w:bookmarkStart w:id="46" w:name="PO_part3A2B1C1IncPercent1"/>
      <w:r w:rsidR="0038173B">
        <w:rPr>
          <w:rFonts w:ascii="仿宋_GB2312" w:eastAsia="仿宋_GB2312" w:hint="eastAsia"/>
          <w:sz w:val="32"/>
          <w:szCs w:val="32"/>
        </w:rPr>
        <w:t>下降</w:t>
      </w:r>
      <w:r w:rsidR="00F64189">
        <w:rPr>
          <w:rFonts w:ascii="仿宋_GB2312" w:eastAsia="仿宋_GB2312" w:hint="eastAsia"/>
          <w:sz w:val="32"/>
          <w:szCs w:val="32"/>
        </w:rPr>
        <w:t>0.2</w:t>
      </w:r>
      <w:r w:rsidR="0038173B">
        <w:rPr>
          <w:rFonts w:ascii="仿宋_GB2312" w:eastAsia="仿宋_GB2312" w:hint="eastAsia"/>
          <w:sz w:val="32"/>
          <w:szCs w:val="32"/>
        </w:rPr>
        <w:t>%</w:t>
      </w:r>
      <w:bookmarkStart w:id="47" w:name="PO_part3A2B1C2IncPercent1"/>
      <w:bookmarkEnd w:id="46"/>
      <w:r w:rsidR="00F64189">
        <w:rPr>
          <w:rFonts w:ascii="仿宋_GB2312" w:eastAsia="仿宋_GB2312" w:hint="eastAsia"/>
          <w:sz w:val="32"/>
          <w:szCs w:val="32"/>
        </w:rPr>
        <w:t>。</w:t>
      </w:r>
      <w:r w:rsidR="0038173B">
        <w:rPr>
          <w:rFonts w:ascii="仿宋_GB2312" w:eastAsia="仿宋_GB2312" w:hint="eastAsia"/>
          <w:sz w:val="32"/>
          <w:szCs w:val="32"/>
        </w:rPr>
        <w:t xml:space="preserve"> </w:t>
      </w:r>
      <w:bookmarkEnd w:id="47"/>
    </w:p>
    <w:p w:rsidR="0038173B" w:rsidRDefault="0038173B" w:rsidP="00BD208E">
      <w:pPr>
        <w:spacing w:line="288" w:lineRule="auto"/>
        <w:ind w:firstLineChars="200" w:firstLine="643"/>
        <w:rPr>
          <w:rFonts w:ascii="仿宋_GB2312" w:eastAsia="仿宋_GB2312"/>
          <w:b/>
          <w:sz w:val="32"/>
          <w:szCs w:val="32"/>
        </w:rPr>
      </w:pPr>
      <w:r>
        <w:rPr>
          <w:rFonts w:ascii="仿宋_GB2312" w:eastAsia="仿宋_GB2312" w:hint="eastAsia"/>
          <w:b/>
          <w:sz w:val="32"/>
          <w:szCs w:val="32"/>
        </w:rPr>
        <w:t>（二）</w:t>
      </w:r>
      <w:bookmarkStart w:id="48" w:name="PO_part3A2B2Year1"/>
      <w:r>
        <w:rPr>
          <w:rFonts w:ascii="仿宋_GB2312" w:eastAsia="仿宋_GB2312" w:hint="eastAsia"/>
          <w:b/>
          <w:sz w:val="32"/>
          <w:szCs w:val="32"/>
        </w:rPr>
        <w:t xml:space="preserve"> </w:t>
      </w:r>
      <w:r w:rsidR="00294A9A">
        <w:rPr>
          <w:rFonts w:ascii="仿宋_GB2312" w:eastAsia="仿宋_GB2312" w:hint="eastAsia"/>
          <w:b/>
          <w:sz w:val="32"/>
          <w:szCs w:val="32"/>
        </w:rPr>
        <w:t>2017</w:t>
      </w:r>
      <w:r>
        <w:rPr>
          <w:rFonts w:ascii="仿宋_GB2312" w:eastAsia="仿宋_GB2312"/>
          <w:b/>
          <w:sz w:val="32"/>
          <w:szCs w:val="32"/>
        </w:rPr>
        <w:t xml:space="preserve"> </w:t>
      </w:r>
      <w:bookmarkEnd w:id="48"/>
      <w:r>
        <w:rPr>
          <w:rFonts w:ascii="仿宋_GB2312" w:eastAsia="仿宋_GB2312" w:hint="eastAsia"/>
          <w:b/>
          <w:sz w:val="32"/>
          <w:szCs w:val="32"/>
        </w:rPr>
        <w:t>年度财政拨款支出说明</w:t>
      </w:r>
    </w:p>
    <w:p w:rsidR="0038173B" w:rsidRPr="00B62E63" w:rsidRDefault="00294A9A" w:rsidP="0038173B">
      <w:pPr>
        <w:spacing w:line="640" w:lineRule="exact"/>
        <w:ind w:firstLineChars="177" w:firstLine="566"/>
        <w:rPr>
          <w:rFonts w:ascii="仿宋_GB2312" w:eastAsia="仿宋_GB2312"/>
          <w:sz w:val="32"/>
          <w:szCs w:val="32"/>
        </w:rPr>
      </w:pPr>
      <w:bookmarkStart w:id="49" w:name="PO_part3A2B2C1DivNameYear1"/>
      <w:r w:rsidRPr="00B62E63">
        <w:rPr>
          <w:rFonts w:ascii="仿宋_GB2312" w:eastAsia="仿宋_GB2312" w:hint="eastAsia"/>
          <w:sz w:val="32"/>
          <w:szCs w:val="32"/>
        </w:rPr>
        <w:lastRenderedPageBreak/>
        <w:t>东莞市康复医院2017</w:t>
      </w:r>
      <w:bookmarkEnd w:id="49"/>
      <w:r w:rsidR="0038173B" w:rsidRPr="00B62E63">
        <w:rPr>
          <w:rFonts w:ascii="仿宋_GB2312" w:eastAsia="仿宋_GB2312" w:hint="eastAsia"/>
          <w:sz w:val="32"/>
          <w:szCs w:val="32"/>
        </w:rPr>
        <w:t>年度财政拨款支出合计</w:t>
      </w:r>
      <w:bookmarkStart w:id="50" w:name="PO_part3A2B2C1TotalAmount1"/>
      <w:r w:rsidR="00F9678E" w:rsidRPr="00B62E63">
        <w:rPr>
          <w:rFonts w:ascii="仿宋_GB2312" w:eastAsia="仿宋_GB2312" w:hint="eastAsia"/>
          <w:sz w:val="32"/>
          <w:szCs w:val="32"/>
        </w:rPr>
        <w:t>736.28</w:t>
      </w:r>
      <w:r w:rsidR="0038173B" w:rsidRPr="00B62E63">
        <w:rPr>
          <w:rFonts w:ascii="仿宋_GB2312" w:eastAsia="仿宋_GB2312" w:hint="eastAsia"/>
          <w:sz w:val="32"/>
          <w:szCs w:val="32"/>
        </w:rPr>
        <w:t xml:space="preserve"> </w:t>
      </w:r>
      <w:bookmarkEnd w:id="50"/>
      <w:r w:rsidR="0038173B" w:rsidRPr="00B62E63">
        <w:rPr>
          <w:rFonts w:ascii="仿宋_GB2312" w:eastAsia="仿宋_GB2312" w:hint="eastAsia"/>
          <w:sz w:val="32"/>
          <w:szCs w:val="32"/>
        </w:rPr>
        <w:t>万元。其中：一般公共预算财政拨款支出</w:t>
      </w:r>
      <w:bookmarkStart w:id="51" w:name="PO_part3A2B2C1Amount1"/>
      <w:r w:rsidR="00F9678E" w:rsidRPr="00B62E63">
        <w:rPr>
          <w:rFonts w:ascii="仿宋_GB2312" w:eastAsia="仿宋_GB2312" w:hint="eastAsia"/>
          <w:sz w:val="32"/>
          <w:szCs w:val="32"/>
        </w:rPr>
        <w:t>736.28</w:t>
      </w:r>
      <w:r w:rsidR="0038173B" w:rsidRPr="00B62E63">
        <w:rPr>
          <w:rFonts w:ascii="仿宋_GB2312" w:eastAsia="仿宋_GB2312"/>
          <w:sz w:val="32"/>
          <w:szCs w:val="32"/>
        </w:rPr>
        <w:t xml:space="preserve"> </w:t>
      </w:r>
      <w:bookmarkEnd w:id="51"/>
      <w:r w:rsidR="0038173B" w:rsidRPr="00B62E63">
        <w:rPr>
          <w:rFonts w:ascii="仿宋_GB2312" w:eastAsia="仿宋_GB2312" w:hint="eastAsia"/>
          <w:sz w:val="32"/>
          <w:szCs w:val="32"/>
        </w:rPr>
        <w:t>万元，比年初预算数</w:t>
      </w:r>
      <w:bookmarkStart w:id="52" w:name="PO_part3A2B2C1IncAmount1"/>
      <w:r w:rsidR="0038173B" w:rsidRPr="00B62E63">
        <w:rPr>
          <w:rFonts w:ascii="仿宋_GB2312" w:eastAsia="仿宋_GB2312" w:hint="eastAsia"/>
          <w:sz w:val="32"/>
          <w:szCs w:val="32"/>
        </w:rPr>
        <w:t>减少</w:t>
      </w:r>
      <w:bookmarkEnd w:id="52"/>
      <w:r w:rsidR="00F9678E" w:rsidRPr="00B62E63">
        <w:rPr>
          <w:rFonts w:ascii="仿宋_GB2312" w:eastAsia="仿宋_GB2312" w:hint="eastAsia"/>
          <w:sz w:val="32"/>
          <w:szCs w:val="32"/>
        </w:rPr>
        <w:t>90.82</w:t>
      </w:r>
      <w:r w:rsidR="0038173B" w:rsidRPr="00B62E63">
        <w:rPr>
          <w:rFonts w:ascii="仿宋_GB2312" w:eastAsia="仿宋_GB2312" w:hint="eastAsia"/>
          <w:sz w:val="32"/>
          <w:szCs w:val="32"/>
        </w:rPr>
        <w:t>万元，</w:t>
      </w:r>
      <w:bookmarkStart w:id="53" w:name="PO_part3A2B2C1IncPercent1"/>
      <w:r w:rsidR="0038173B" w:rsidRPr="00B62E63">
        <w:rPr>
          <w:rFonts w:ascii="仿宋_GB2312" w:eastAsia="仿宋_GB2312" w:hint="eastAsia"/>
          <w:sz w:val="32"/>
          <w:szCs w:val="32"/>
        </w:rPr>
        <w:t>下降</w:t>
      </w:r>
      <w:r w:rsidR="00F9678E" w:rsidRPr="00B62E63">
        <w:rPr>
          <w:rFonts w:ascii="仿宋_GB2312" w:eastAsia="仿宋_GB2312" w:hint="eastAsia"/>
          <w:sz w:val="32"/>
          <w:szCs w:val="32"/>
        </w:rPr>
        <w:t>10.98</w:t>
      </w:r>
      <w:r w:rsidR="0038173B" w:rsidRPr="00B62E63">
        <w:rPr>
          <w:rFonts w:ascii="仿宋_GB2312" w:eastAsia="仿宋_GB2312" w:hint="eastAsia"/>
          <w:sz w:val="32"/>
          <w:szCs w:val="32"/>
        </w:rPr>
        <w:t>%；主要变动情况：</w:t>
      </w:r>
      <w:r w:rsidR="000117F3">
        <w:rPr>
          <w:rFonts w:ascii="仿宋_GB2312" w:eastAsia="仿宋_GB2312" w:hint="eastAsia"/>
          <w:sz w:val="32"/>
          <w:szCs w:val="32"/>
        </w:rPr>
        <w:t>预算执行中因特定</w:t>
      </w:r>
      <w:r w:rsidR="00B62E63" w:rsidRPr="00B62E63">
        <w:rPr>
          <w:rFonts w:ascii="仿宋_GB2312" w:eastAsia="仿宋_GB2312" w:hint="eastAsia"/>
          <w:sz w:val="32"/>
          <w:szCs w:val="32"/>
        </w:rPr>
        <w:t>原因取消预算</w:t>
      </w:r>
      <w:bookmarkEnd w:id="53"/>
      <w:r w:rsidR="000117F3" w:rsidRPr="00B62E63">
        <w:rPr>
          <w:rFonts w:ascii="仿宋_GB2312" w:eastAsia="仿宋_GB2312" w:hint="eastAsia"/>
          <w:sz w:val="32"/>
          <w:szCs w:val="32"/>
        </w:rPr>
        <w:t>执行</w:t>
      </w:r>
      <w:r w:rsidR="0038173B" w:rsidRPr="00B62E63">
        <w:rPr>
          <w:rFonts w:ascii="仿宋_GB2312" w:eastAsia="仿宋_GB2312" w:hint="eastAsia"/>
          <w:sz w:val="32"/>
          <w:szCs w:val="32"/>
        </w:rPr>
        <w:t>；政府性基金预算财政拨款支出</w:t>
      </w:r>
      <w:bookmarkStart w:id="54" w:name="PO_part3A2B2C2Amount1"/>
      <w:r w:rsidR="0038173B" w:rsidRPr="00B62E63">
        <w:rPr>
          <w:rFonts w:ascii="仿宋_GB2312" w:eastAsia="仿宋_GB2312" w:hint="eastAsia"/>
          <w:sz w:val="32"/>
          <w:szCs w:val="32"/>
        </w:rPr>
        <w:t xml:space="preserve"> </w:t>
      </w:r>
      <w:r w:rsidR="00BB0FD5" w:rsidRPr="00B62E63">
        <w:rPr>
          <w:rFonts w:ascii="仿宋_GB2312" w:eastAsia="仿宋_GB2312" w:hint="eastAsia"/>
          <w:sz w:val="32"/>
          <w:szCs w:val="32"/>
        </w:rPr>
        <w:t>0</w:t>
      </w:r>
      <w:r w:rsidR="0038173B" w:rsidRPr="00B62E63">
        <w:rPr>
          <w:rFonts w:ascii="仿宋_GB2312" w:eastAsia="仿宋_GB2312"/>
          <w:sz w:val="32"/>
          <w:szCs w:val="32"/>
        </w:rPr>
        <w:t xml:space="preserve"> </w:t>
      </w:r>
      <w:bookmarkEnd w:id="54"/>
      <w:r w:rsidR="0038173B" w:rsidRPr="00B62E63">
        <w:rPr>
          <w:rFonts w:ascii="仿宋_GB2312" w:eastAsia="仿宋_GB2312" w:hint="eastAsia"/>
          <w:sz w:val="32"/>
          <w:szCs w:val="32"/>
        </w:rPr>
        <w:t>万元，比年初预算数</w:t>
      </w:r>
      <w:bookmarkStart w:id="55" w:name="PO_part3A2B2C2IncAmount1"/>
      <w:r w:rsidR="0038173B" w:rsidRPr="00B62E63">
        <w:rPr>
          <w:rFonts w:ascii="仿宋_GB2312" w:eastAsia="仿宋_GB2312" w:hint="eastAsia"/>
          <w:sz w:val="32"/>
          <w:szCs w:val="32"/>
        </w:rPr>
        <w:t xml:space="preserve"> 增加（减少）</w:t>
      </w:r>
      <w:bookmarkEnd w:id="55"/>
      <w:r w:rsidR="00BB0FD5" w:rsidRPr="00B62E63">
        <w:rPr>
          <w:rFonts w:ascii="仿宋_GB2312" w:eastAsia="仿宋_GB2312" w:hint="eastAsia"/>
          <w:sz w:val="32"/>
          <w:szCs w:val="32"/>
        </w:rPr>
        <w:t>0</w:t>
      </w:r>
      <w:r w:rsidR="0038173B" w:rsidRPr="00B62E63">
        <w:rPr>
          <w:rFonts w:ascii="仿宋_GB2312" w:eastAsia="仿宋_GB2312" w:hint="eastAsia"/>
          <w:sz w:val="32"/>
          <w:szCs w:val="32"/>
        </w:rPr>
        <w:t>万元，</w:t>
      </w:r>
      <w:bookmarkStart w:id="56" w:name="PO_part3A2B2C2IncPercent1"/>
      <w:r w:rsidR="0038173B" w:rsidRPr="00B62E63">
        <w:rPr>
          <w:rFonts w:ascii="仿宋_GB2312" w:eastAsia="仿宋_GB2312" w:hint="eastAsia"/>
          <w:sz w:val="32"/>
          <w:szCs w:val="32"/>
        </w:rPr>
        <w:t xml:space="preserve"> </w:t>
      </w:r>
      <w:r w:rsidR="00BB0FD5" w:rsidRPr="00B62E63">
        <w:rPr>
          <w:rFonts w:ascii="仿宋_GB2312" w:eastAsia="仿宋_GB2312" w:hint="eastAsia"/>
          <w:sz w:val="32"/>
          <w:szCs w:val="32"/>
        </w:rPr>
        <w:t>与年初预算持平。</w:t>
      </w:r>
      <w:r w:rsidR="0038173B" w:rsidRPr="00B62E63">
        <w:rPr>
          <w:rFonts w:ascii="仿宋_GB2312" w:eastAsia="仿宋_GB2312" w:hint="eastAsia"/>
          <w:sz w:val="32"/>
          <w:szCs w:val="32"/>
        </w:rPr>
        <w:t xml:space="preserve"> </w:t>
      </w:r>
      <w:bookmarkEnd w:id="56"/>
    </w:p>
    <w:p w:rsidR="0038173B" w:rsidRDefault="0038173B" w:rsidP="00BD208E">
      <w:pPr>
        <w:spacing w:line="288" w:lineRule="auto"/>
        <w:ind w:firstLineChars="200" w:firstLine="643"/>
        <w:rPr>
          <w:rFonts w:ascii="仿宋_GB2312" w:eastAsia="仿宋_GB2312"/>
          <w:b/>
          <w:sz w:val="32"/>
          <w:szCs w:val="32"/>
        </w:rPr>
      </w:pPr>
      <w:r>
        <w:rPr>
          <w:rFonts w:ascii="仿宋_GB2312" w:eastAsia="仿宋_GB2312" w:hint="eastAsia"/>
          <w:b/>
          <w:sz w:val="32"/>
          <w:szCs w:val="32"/>
        </w:rPr>
        <w:t>三、</w:t>
      </w:r>
      <w:bookmarkStart w:id="57" w:name="PO_part3A3Year1"/>
      <w:r>
        <w:rPr>
          <w:rFonts w:ascii="仿宋_GB2312" w:eastAsia="仿宋_GB2312" w:hint="eastAsia"/>
          <w:b/>
          <w:sz w:val="32"/>
          <w:szCs w:val="32"/>
        </w:rPr>
        <w:t xml:space="preserve"> </w:t>
      </w:r>
      <w:r w:rsidR="00294A9A">
        <w:rPr>
          <w:rFonts w:ascii="仿宋_GB2312" w:eastAsia="仿宋_GB2312" w:hint="eastAsia"/>
          <w:b/>
          <w:sz w:val="32"/>
          <w:szCs w:val="32"/>
        </w:rPr>
        <w:t>2017</w:t>
      </w:r>
      <w:r>
        <w:rPr>
          <w:rFonts w:ascii="仿宋_GB2312" w:eastAsia="仿宋_GB2312"/>
          <w:b/>
          <w:sz w:val="32"/>
          <w:szCs w:val="32"/>
        </w:rPr>
        <w:t xml:space="preserve"> </w:t>
      </w:r>
      <w:bookmarkEnd w:id="57"/>
      <w:r>
        <w:rPr>
          <w:rFonts w:ascii="仿宋_GB2312" w:eastAsia="仿宋_GB2312" w:hint="eastAsia"/>
          <w:b/>
          <w:sz w:val="32"/>
          <w:szCs w:val="32"/>
        </w:rPr>
        <w:t>年度财政拨款“三公”经费支出决算情况说明</w:t>
      </w:r>
    </w:p>
    <w:p w:rsidR="0038173B" w:rsidRDefault="0038173B" w:rsidP="00BD208E">
      <w:pPr>
        <w:ind w:firstLineChars="200" w:firstLine="643"/>
        <w:rPr>
          <w:rFonts w:ascii="仿宋_GB2312" w:eastAsia="仿宋_GB2312" w:hAnsi="宋体"/>
          <w:b/>
          <w:sz w:val="32"/>
          <w:szCs w:val="32"/>
        </w:rPr>
      </w:pPr>
      <w:r>
        <w:rPr>
          <w:rFonts w:ascii="仿宋_GB2312" w:eastAsia="仿宋_GB2312" w:hAnsi="宋体" w:hint="eastAsia"/>
          <w:b/>
          <w:sz w:val="32"/>
          <w:szCs w:val="32"/>
        </w:rPr>
        <w:t>（一）“三公”经费财政拨款支出决算总体情况说明</w:t>
      </w:r>
    </w:p>
    <w:p w:rsidR="0038173B" w:rsidRDefault="00294A9A" w:rsidP="0038173B">
      <w:pPr>
        <w:ind w:firstLineChars="177" w:firstLine="566"/>
        <w:rPr>
          <w:rFonts w:ascii="仿宋_GB2312" w:eastAsia="仿宋_GB2312"/>
          <w:sz w:val="32"/>
          <w:szCs w:val="32"/>
        </w:rPr>
      </w:pPr>
      <w:bookmarkStart w:id="58" w:name="PO_part3A3B1C1DivNameYear1"/>
      <w:r>
        <w:rPr>
          <w:rFonts w:ascii="仿宋_GB2312" w:eastAsia="仿宋_GB2312" w:hint="eastAsia"/>
          <w:sz w:val="32"/>
          <w:szCs w:val="32"/>
        </w:rPr>
        <w:t>东莞市康复医院2017</w:t>
      </w:r>
      <w:r>
        <w:rPr>
          <w:rFonts w:ascii="仿宋_GB2312" w:eastAsia="仿宋_GB2312"/>
          <w:sz w:val="32"/>
          <w:szCs w:val="32"/>
        </w:rPr>
        <w:t xml:space="preserve"> </w:t>
      </w:r>
      <w:r w:rsidR="0038173B">
        <w:rPr>
          <w:rFonts w:ascii="仿宋_GB2312" w:eastAsia="仿宋_GB2312"/>
          <w:sz w:val="32"/>
          <w:szCs w:val="32"/>
        </w:rPr>
        <w:t xml:space="preserve"> </w:t>
      </w:r>
      <w:bookmarkEnd w:id="58"/>
      <w:r w:rsidR="0038173B">
        <w:rPr>
          <w:rFonts w:ascii="仿宋_GB2312" w:eastAsia="仿宋_GB2312" w:hint="eastAsia"/>
          <w:sz w:val="32"/>
          <w:szCs w:val="32"/>
        </w:rPr>
        <w:t>年度“</w:t>
      </w:r>
      <w:r w:rsidR="0038173B">
        <w:rPr>
          <w:rFonts w:ascii="仿宋_GB2312" w:eastAsia="仿宋_GB2312" w:hAnsi="宋体" w:hint="eastAsia"/>
          <w:sz w:val="32"/>
          <w:szCs w:val="32"/>
        </w:rPr>
        <w:t>三公”经费财政拨款支出决算为</w:t>
      </w:r>
      <w:r>
        <w:rPr>
          <w:rFonts w:ascii="仿宋_GB2312" w:eastAsia="仿宋_GB2312" w:hAnsi="宋体" w:hint="eastAsia"/>
          <w:sz w:val="32"/>
          <w:szCs w:val="32"/>
        </w:rPr>
        <w:t>0</w:t>
      </w:r>
      <w:r w:rsidR="0038173B">
        <w:rPr>
          <w:rFonts w:ascii="仿宋_GB2312" w:eastAsia="仿宋_GB2312" w:hAnsi="宋体" w:hint="eastAsia"/>
          <w:sz w:val="32"/>
          <w:szCs w:val="32"/>
        </w:rPr>
        <w:t>万元，完成预算</w:t>
      </w:r>
      <w:bookmarkStart w:id="59" w:name="PO_part3A3B1C1Amount2"/>
      <w:r w:rsidR="0038173B">
        <w:rPr>
          <w:rFonts w:ascii="仿宋_GB2312" w:eastAsia="仿宋_GB2312" w:hAnsi="宋体"/>
          <w:sz w:val="32"/>
          <w:szCs w:val="32"/>
        </w:rPr>
        <w:t xml:space="preserve"> </w:t>
      </w:r>
      <w:bookmarkEnd w:id="59"/>
      <w:r>
        <w:rPr>
          <w:rFonts w:ascii="仿宋_GB2312" w:eastAsia="仿宋_GB2312" w:hAnsi="宋体" w:hint="eastAsia"/>
          <w:sz w:val="32"/>
          <w:szCs w:val="32"/>
        </w:rPr>
        <w:t>0</w:t>
      </w:r>
      <w:r w:rsidR="0038173B">
        <w:rPr>
          <w:rFonts w:ascii="仿宋_GB2312" w:eastAsia="仿宋_GB2312" w:hAnsi="宋体" w:hint="eastAsia"/>
          <w:sz w:val="32"/>
          <w:szCs w:val="32"/>
        </w:rPr>
        <w:t>万元的</w:t>
      </w:r>
      <w:bookmarkStart w:id="60" w:name="PO_part3A3B1C1Percent1"/>
      <w:r>
        <w:rPr>
          <w:rFonts w:ascii="仿宋_GB2312" w:eastAsia="仿宋_GB2312" w:hAnsi="宋体" w:hint="eastAsia"/>
          <w:sz w:val="32"/>
          <w:szCs w:val="32"/>
        </w:rPr>
        <w:t>0</w:t>
      </w:r>
      <w:r w:rsidR="0038173B">
        <w:rPr>
          <w:rFonts w:ascii="仿宋_GB2312" w:eastAsia="仿宋_GB2312"/>
          <w:sz w:val="32"/>
          <w:szCs w:val="32"/>
        </w:rPr>
        <w:t>%</w:t>
      </w:r>
      <w:r w:rsidR="0038173B">
        <w:rPr>
          <w:rFonts w:ascii="仿宋_GB2312" w:eastAsia="仿宋_GB2312" w:hAnsi="宋体" w:hint="eastAsia"/>
          <w:sz w:val="32"/>
          <w:szCs w:val="32"/>
        </w:rPr>
        <w:t xml:space="preserve"> </w:t>
      </w:r>
      <w:bookmarkEnd w:id="60"/>
      <w:r w:rsidR="0038173B">
        <w:rPr>
          <w:rFonts w:ascii="仿宋_GB2312" w:eastAsia="仿宋_GB2312" w:hAnsi="宋体" w:hint="eastAsia"/>
          <w:sz w:val="32"/>
          <w:szCs w:val="32"/>
        </w:rPr>
        <w:t>。其中：</w:t>
      </w:r>
      <w:r w:rsidR="0038173B">
        <w:rPr>
          <w:rFonts w:ascii="仿宋_GB2312" w:eastAsia="仿宋_GB2312" w:hint="eastAsia"/>
          <w:sz w:val="32"/>
          <w:szCs w:val="32"/>
        </w:rPr>
        <w:t>因公出国（境）费支出决算为</w:t>
      </w:r>
      <w:bookmarkStart w:id="61" w:name="PO_part3A3B1C1qzAmount1"/>
      <w:r w:rsidR="0038173B">
        <w:rPr>
          <w:rFonts w:ascii="仿宋_GB2312" w:eastAsia="仿宋_GB2312" w:hint="eastAsia"/>
          <w:sz w:val="32"/>
          <w:szCs w:val="32"/>
        </w:rPr>
        <w:t xml:space="preserve"> </w:t>
      </w:r>
      <w:bookmarkEnd w:id="61"/>
      <w:r>
        <w:rPr>
          <w:rFonts w:ascii="仿宋_GB2312" w:eastAsia="仿宋_GB2312" w:hint="eastAsia"/>
          <w:sz w:val="32"/>
          <w:szCs w:val="32"/>
        </w:rPr>
        <w:t>0</w:t>
      </w:r>
      <w:r w:rsidR="0038173B">
        <w:rPr>
          <w:rFonts w:ascii="仿宋_GB2312" w:eastAsia="仿宋_GB2312" w:hint="eastAsia"/>
          <w:sz w:val="32"/>
          <w:szCs w:val="32"/>
        </w:rPr>
        <w:t>万元，完成预算</w:t>
      </w:r>
      <w:bookmarkStart w:id="62" w:name="PO_part3A3B1C1qzysAmount1"/>
      <w:r>
        <w:rPr>
          <w:rFonts w:ascii="仿宋_GB2312" w:eastAsia="仿宋_GB2312" w:hint="eastAsia"/>
          <w:sz w:val="32"/>
          <w:szCs w:val="32"/>
        </w:rPr>
        <w:t>0</w:t>
      </w:r>
      <w:r w:rsidR="0038173B">
        <w:rPr>
          <w:rFonts w:ascii="仿宋_GB2312" w:eastAsia="仿宋_GB2312" w:hint="eastAsia"/>
          <w:sz w:val="32"/>
          <w:szCs w:val="32"/>
        </w:rPr>
        <w:t xml:space="preserve"> </w:t>
      </w:r>
      <w:bookmarkEnd w:id="62"/>
      <w:r w:rsidR="0038173B">
        <w:rPr>
          <w:rFonts w:ascii="仿宋_GB2312" w:eastAsia="仿宋_GB2312" w:hint="eastAsia"/>
          <w:sz w:val="32"/>
          <w:szCs w:val="32"/>
        </w:rPr>
        <w:t>万元的</w:t>
      </w:r>
      <w:bookmarkStart w:id="63" w:name="PO_part3A3B1C1qzPercent1"/>
      <w:r>
        <w:rPr>
          <w:rFonts w:ascii="仿宋_GB2312" w:eastAsia="仿宋_GB2312" w:hint="eastAsia"/>
          <w:sz w:val="32"/>
          <w:szCs w:val="32"/>
        </w:rPr>
        <w:t>0</w:t>
      </w:r>
      <w:r w:rsidR="0038173B">
        <w:rPr>
          <w:rFonts w:ascii="仿宋_GB2312" w:eastAsia="仿宋_GB2312"/>
          <w:sz w:val="32"/>
          <w:szCs w:val="32"/>
        </w:rPr>
        <w:t>%</w:t>
      </w:r>
      <w:r w:rsidR="0038173B">
        <w:rPr>
          <w:rFonts w:ascii="仿宋_GB2312" w:eastAsia="仿宋_GB2312" w:hint="eastAsia"/>
          <w:sz w:val="32"/>
          <w:szCs w:val="32"/>
        </w:rPr>
        <w:t xml:space="preserve"> </w:t>
      </w:r>
      <w:bookmarkEnd w:id="63"/>
      <w:r w:rsidR="0038173B">
        <w:rPr>
          <w:rFonts w:ascii="仿宋_GB2312" w:eastAsia="仿宋_GB2312" w:hint="eastAsia"/>
          <w:sz w:val="32"/>
          <w:szCs w:val="32"/>
        </w:rPr>
        <w:t>；公务用车购置及运行费支出决算为</w:t>
      </w:r>
      <w:r>
        <w:rPr>
          <w:rFonts w:ascii="仿宋_GB2312" w:eastAsia="仿宋_GB2312" w:hint="eastAsia"/>
          <w:sz w:val="32"/>
          <w:szCs w:val="32"/>
        </w:rPr>
        <w:t>0</w:t>
      </w:r>
      <w:r w:rsidR="0038173B">
        <w:rPr>
          <w:rFonts w:ascii="仿宋_GB2312" w:eastAsia="仿宋_GB2312" w:hint="eastAsia"/>
          <w:sz w:val="32"/>
          <w:szCs w:val="32"/>
        </w:rPr>
        <w:t>万元，完成预算</w:t>
      </w:r>
      <w:r>
        <w:rPr>
          <w:rFonts w:ascii="仿宋_GB2312" w:eastAsia="仿宋_GB2312" w:hint="eastAsia"/>
          <w:sz w:val="32"/>
          <w:szCs w:val="32"/>
        </w:rPr>
        <w:t>0</w:t>
      </w:r>
      <w:r w:rsidR="0038173B">
        <w:rPr>
          <w:rFonts w:ascii="仿宋_GB2312" w:eastAsia="仿宋_GB2312" w:hint="eastAsia"/>
          <w:sz w:val="32"/>
          <w:szCs w:val="32"/>
        </w:rPr>
        <w:t>万元的</w:t>
      </w:r>
      <w:bookmarkStart w:id="64" w:name="PO_part3A3B1C1qzPercent2"/>
      <w:r>
        <w:rPr>
          <w:rFonts w:ascii="仿宋_GB2312" w:eastAsia="仿宋_GB2312" w:hint="eastAsia"/>
          <w:sz w:val="32"/>
          <w:szCs w:val="32"/>
        </w:rPr>
        <w:t>0</w:t>
      </w:r>
      <w:r w:rsidR="0038173B">
        <w:rPr>
          <w:rFonts w:ascii="仿宋_GB2312" w:eastAsia="仿宋_GB2312"/>
          <w:sz w:val="32"/>
          <w:szCs w:val="32"/>
        </w:rPr>
        <w:t xml:space="preserve">% </w:t>
      </w:r>
      <w:bookmarkEnd w:id="64"/>
      <w:r w:rsidR="0038173B">
        <w:rPr>
          <w:rFonts w:ascii="仿宋_GB2312" w:eastAsia="仿宋_GB2312" w:hint="eastAsia"/>
          <w:sz w:val="32"/>
          <w:szCs w:val="32"/>
        </w:rPr>
        <w:t>；公务接待费支出决算为</w:t>
      </w:r>
      <w:bookmarkStart w:id="65" w:name="PO_part3A3B1C1qzAmount3"/>
      <w:r w:rsidR="0038173B">
        <w:rPr>
          <w:rFonts w:ascii="仿宋_GB2312" w:eastAsia="仿宋_GB2312" w:hint="eastAsia"/>
          <w:sz w:val="32"/>
          <w:szCs w:val="32"/>
        </w:rPr>
        <w:t xml:space="preserve"> </w:t>
      </w:r>
      <w:bookmarkEnd w:id="65"/>
      <w:r>
        <w:rPr>
          <w:rFonts w:ascii="仿宋_GB2312" w:eastAsia="仿宋_GB2312" w:hint="eastAsia"/>
          <w:sz w:val="32"/>
          <w:szCs w:val="32"/>
        </w:rPr>
        <w:t>0</w:t>
      </w:r>
      <w:r w:rsidR="0038173B">
        <w:rPr>
          <w:rFonts w:ascii="仿宋_GB2312" w:eastAsia="仿宋_GB2312" w:hint="eastAsia"/>
          <w:sz w:val="32"/>
          <w:szCs w:val="32"/>
        </w:rPr>
        <w:t>万元，完成预算</w:t>
      </w:r>
      <w:bookmarkStart w:id="66" w:name="PO_part3A3B1C1qzysAmount3"/>
      <w:r>
        <w:rPr>
          <w:rFonts w:ascii="仿宋_GB2312" w:eastAsia="仿宋_GB2312" w:hint="eastAsia"/>
          <w:sz w:val="32"/>
          <w:szCs w:val="32"/>
        </w:rPr>
        <w:t>0</w:t>
      </w:r>
      <w:r w:rsidR="0038173B">
        <w:rPr>
          <w:rFonts w:ascii="仿宋_GB2312" w:eastAsia="仿宋_GB2312" w:hint="eastAsia"/>
          <w:sz w:val="32"/>
          <w:szCs w:val="32"/>
        </w:rPr>
        <w:t xml:space="preserve"> </w:t>
      </w:r>
      <w:bookmarkEnd w:id="66"/>
      <w:r w:rsidR="0038173B">
        <w:rPr>
          <w:rFonts w:ascii="仿宋_GB2312" w:eastAsia="仿宋_GB2312" w:hint="eastAsia"/>
          <w:sz w:val="32"/>
          <w:szCs w:val="32"/>
        </w:rPr>
        <w:t>万元的</w:t>
      </w:r>
      <w:bookmarkStart w:id="67" w:name="PO_part3A3B1C1qzPercent3"/>
      <w:r w:rsidR="0038173B">
        <w:rPr>
          <w:rFonts w:ascii="仿宋_GB2312" w:eastAsia="仿宋_GB2312" w:hint="eastAsia"/>
          <w:sz w:val="32"/>
          <w:szCs w:val="32"/>
        </w:rPr>
        <w:t xml:space="preserve"> </w:t>
      </w:r>
      <w:r>
        <w:rPr>
          <w:rFonts w:ascii="仿宋_GB2312" w:eastAsia="仿宋_GB2312" w:hint="eastAsia"/>
          <w:sz w:val="32"/>
          <w:szCs w:val="32"/>
        </w:rPr>
        <w:t>0</w:t>
      </w:r>
      <w:r w:rsidR="0038173B">
        <w:rPr>
          <w:rFonts w:ascii="仿宋_GB2312" w:eastAsia="仿宋_GB2312"/>
          <w:sz w:val="32"/>
          <w:szCs w:val="32"/>
        </w:rPr>
        <w:t>%</w:t>
      </w:r>
      <w:r w:rsidR="0038173B">
        <w:rPr>
          <w:rFonts w:ascii="仿宋_GB2312" w:eastAsia="仿宋_GB2312" w:hint="eastAsia"/>
          <w:sz w:val="32"/>
          <w:szCs w:val="32"/>
        </w:rPr>
        <w:t xml:space="preserve"> </w:t>
      </w:r>
      <w:bookmarkEnd w:id="67"/>
      <w:r w:rsidR="0038173B">
        <w:rPr>
          <w:rFonts w:ascii="仿宋_GB2312" w:eastAsia="仿宋_GB2312" w:hint="eastAsia"/>
          <w:sz w:val="32"/>
          <w:szCs w:val="32"/>
        </w:rPr>
        <w:t>。</w:t>
      </w:r>
    </w:p>
    <w:p w:rsidR="00294A9A" w:rsidRDefault="0038173B" w:rsidP="0038173B">
      <w:pPr>
        <w:ind w:firstLineChars="200" w:firstLine="640"/>
        <w:rPr>
          <w:rFonts w:ascii="仿宋_GB2312" w:eastAsia="仿宋_GB2312"/>
          <w:sz w:val="32"/>
          <w:szCs w:val="32"/>
        </w:rPr>
      </w:pPr>
      <w:r>
        <w:rPr>
          <w:rFonts w:ascii="仿宋_GB2312" w:eastAsia="仿宋_GB2312" w:hAnsi="宋体" w:hint="eastAsia"/>
          <w:sz w:val="32"/>
          <w:szCs w:val="32"/>
        </w:rPr>
        <w:t>与上年相比，</w:t>
      </w:r>
      <w:r w:rsidR="00294A9A">
        <w:rPr>
          <w:rFonts w:ascii="仿宋_GB2312" w:eastAsia="仿宋_GB2312" w:hAnsi="宋体" w:hint="eastAsia"/>
          <w:sz w:val="32"/>
          <w:szCs w:val="32"/>
        </w:rPr>
        <w:t>2017</w:t>
      </w:r>
      <w:r>
        <w:rPr>
          <w:rFonts w:ascii="仿宋_GB2312" w:eastAsia="仿宋_GB2312" w:hAnsi="宋体" w:hint="eastAsia"/>
          <w:sz w:val="32"/>
          <w:szCs w:val="32"/>
        </w:rPr>
        <w:t>年度</w:t>
      </w:r>
      <w:r>
        <w:rPr>
          <w:rFonts w:ascii="仿宋_GB2312" w:eastAsia="仿宋_GB2312" w:hint="eastAsia"/>
          <w:sz w:val="32"/>
          <w:szCs w:val="32"/>
        </w:rPr>
        <w:t>“</w:t>
      </w:r>
      <w:r>
        <w:rPr>
          <w:rFonts w:ascii="仿宋_GB2312" w:eastAsia="仿宋_GB2312" w:hAnsi="宋体" w:hint="eastAsia"/>
          <w:sz w:val="32"/>
          <w:szCs w:val="32"/>
        </w:rPr>
        <w:t>三公”经费财政拨款支出决算数比上年</w:t>
      </w:r>
      <w:bookmarkStart w:id="68" w:name="PO_part3A3B1C2Amount1"/>
      <w:r>
        <w:rPr>
          <w:rFonts w:ascii="仿宋_GB2312" w:eastAsia="仿宋_GB2312" w:hAnsi="宋体" w:hint="eastAsia"/>
          <w:sz w:val="32"/>
          <w:szCs w:val="32"/>
        </w:rPr>
        <w:t xml:space="preserve"> 减少（增加）</w:t>
      </w:r>
      <w:r w:rsidR="00294A9A">
        <w:rPr>
          <w:rFonts w:ascii="仿宋_GB2312" w:eastAsia="仿宋_GB2312" w:hAnsi="宋体" w:hint="eastAsia"/>
          <w:sz w:val="32"/>
          <w:szCs w:val="32"/>
        </w:rPr>
        <w:t>0</w:t>
      </w:r>
      <w:r>
        <w:rPr>
          <w:rFonts w:ascii="仿宋_GB2312" w:eastAsia="仿宋_GB2312" w:hAnsi="宋体" w:hint="eastAsia"/>
          <w:sz w:val="32"/>
          <w:szCs w:val="32"/>
        </w:rPr>
        <w:t xml:space="preserve"> </w:t>
      </w:r>
      <w:bookmarkEnd w:id="68"/>
      <w:r>
        <w:rPr>
          <w:rFonts w:ascii="仿宋_GB2312" w:eastAsia="仿宋_GB2312" w:hAnsi="宋体" w:hint="eastAsia"/>
          <w:sz w:val="32"/>
          <w:szCs w:val="32"/>
        </w:rPr>
        <w:t>万元，</w:t>
      </w:r>
      <w:bookmarkStart w:id="69" w:name="PO_part3A3B1C2Percent1"/>
      <w:r>
        <w:rPr>
          <w:rFonts w:ascii="仿宋_GB2312" w:eastAsia="仿宋_GB2312" w:hAnsi="宋体" w:hint="eastAsia"/>
          <w:sz w:val="32"/>
          <w:szCs w:val="32"/>
        </w:rPr>
        <w:t xml:space="preserve"> 下降（增长）</w:t>
      </w:r>
      <w:r w:rsidR="00294A9A">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sz w:val="32"/>
          <w:szCs w:val="32"/>
        </w:rPr>
        <w:t xml:space="preserve"> </w:t>
      </w:r>
      <w:bookmarkEnd w:id="69"/>
      <w:r>
        <w:rPr>
          <w:rFonts w:ascii="仿宋_GB2312" w:eastAsia="仿宋_GB2312" w:hAnsi="宋体" w:hint="eastAsia"/>
          <w:sz w:val="32"/>
          <w:szCs w:val="32"/>
        </w:rPr>
        <w:t>。其中：</w:t>
      </w:r>
      <w:r>
        <w:rPr>
          <w:rFonts w:ascii="仿宋_GB2312" w:eastAsia="仿宋_GB2312" w:hint="eastAsia"/>
          <w:sz w:val="32"/>
          <w:szCs w:val="32"/>
        </w:rPr>
        <w:t>因公出国（境）费支出决算</w:t>
      </w:r>
      <w:bookmarkStart w:id="70" w:name="PO_part3A3B1C2qzAmount1"/>
      <w:r>
        <w:rPr>
          <w:rFonts w:ascii="仿宋_GB2312" w:eastAsia="仿宋_GB2312" w:hint="eastAsia"/>
          <w:sz w:val="32"/>
          <w:szCs w:val="32"/>
        </w:rPr>
        <w:t xml:space="preserve"> 减少（增加）</w:t>
      </w:r>
      <w:r w:rsidR="00294A9A">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Ansi="宋体" w:hint="eastAsia"/>
          <w:sz w:val="32"/>
          <w:szCs w:val="32"/>
        </w:rPr>
        <w:t>下降（增长）</w:t>
      </w:r>
      <w:r w:rsidR="00294A9A">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sz w:val="32"/>
          <w:szCs w:val="32"/>
        </w:rPr>
        <w:t xml:space="preserve"> </w:t>
      </w:r>
      <w:bookmarkEnd w:id="70"/>
      <w:r>
        <w:rPr>
          <w:rFonts w:ascii="仿宋_GB2312" w:eastAsia="仿宋_GB2312" w:hAnsi="宋体" w:hint="eastAsia"/>
          <w:sz w:val="32"/>
          <w:szCs w:val="32"/>
        </w:rPr>
        <w:t>；</w:t>
      </w:r>
      <w:r>
        <w:rPr>
          <w:rFonts w:ascii="仿宋_GB2312" w:eastAsia="仿宋_GB2312" w:hint="eastAsia"/>
          <w:sz w:val="32"/>
          <w:szCs w:val="32"/>
        </w:rPr>
        <w:t>公务用车购置及运行费支出决算</w:t>
      </w:r>
      <w:bookmarkStart w:id="71" w:name="PO_part3A3B1C2qzAmount2"/>
      <w:r>
        <w:rPr>
          <w:rFonts w:ascii="仿宋_GB2312" w:eastAsia="仿宋_GB2312" w:hint="eastAsia"/>
          <w:sz w:val="32"/>
          <w:szCs w:val="32"/>
        </w:rPr>
        <w:t xml:space="preserve"> 减少（增加）</w:t>
      </w:r>
      <w:r w:rsidR="00294A9A">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Ansi="宋体" w:hint="eastAsia"/>
          <w:sz w:val="32"/>
          <w:szCs w:val="32"/>
        </w:rPr>
        <w:t>下降（增长）</w:t>
      </w:r>
      <w:r w:rsidR="00294A9A">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sz w:val="32"/>
          <w:szCs w:val="32"/>
        </w:rPr>
        <w:t xml:space="preserve"> </w:t>
      </w:r>
      <w:bookmarkEnd w:id="71"/>
      <w:r>
        <w:rPr>
          <w:rFonts w:ascii="仿宋_GB2312" w:eastAsia="仿宋_GB2312" w:hAnsi="宋体" w:hint="eastAsia"/>
          <w:sz w:val="32"/>
          <w:szCs w:val="32"/>
        </w:rPr>
        <w:t>；</w:t>
      </w:r>
      <w:r>
        <w:rPr>
          <w:rFonts w:ascii="仿宋_GB2312" w:eastAsia="仿宋_GB2312" w:hint="eastAsia"/>
          <w:sz w:val="32"/>
          <w:szCs w:val="32"/>
        </w:rPr>
        <w:t>公务接待费支出决算</w:t>
      </w:r>
      <w:bookmarkStart w:id="72" w:name="PO_part3A3B1C2qzAmount3"/>
      <w:r>
        <w:rPr>
          <w:rFonts w:ascii="仿宋_GB2312" w:eastAsia="仿宋_GB2312" w:hint="eastAsia"/>
          <w:sz w:val="32"/>
          <w:szCs w:val="32"/>
        </w:rPr>
        <w:t xml:space="preserve"> 减少（增加）</w:t>
      </w:r>
      <w:r w:rsidR="00294A9A">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Ansi="宋体" w:hint="eastAsia"/>
          <w:sz w:val="32"/>
          <w:szCs w:val="32"/>
        </w:rPr>
        <w:t>下降（增长）</w:t>
      </w:r>
      <w:r w:rsidR="00294A9A">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sz w:val="32"/>
          <w:szCs w:val="32"/>
        </w:rPr>
        <w:t xml:space="preserve"> </w:t>
      </w:r>
      <w:bookmarkEnd w:id="72"/>
      <w:r>
        <w:rPr>
          <w:rFonts w:ascii="仿宋_GB2312" w:eastAsia="仿宋_GB2312" w:hAnsi="宋体" w:hint="eastAsia"/>
          <w:sz w:val="32"/>
          <w:szCs w:val="32"/>
        </w:rPr>
        <w:t>。</w:t>
      </w:r>
    </w:p>
    <w:p w:rsidR="0038173B" w:rsidRDefault="0038173B" w:rsidP="00BD208E">
      <w:pPr>
        <w:ind w:firstLineChars="200" w:firstLine="643"/>
        <w:rPr>
          <w:rFonts w:ascii="仿宋_GB2312" w:eastAsia="仿宋_GB2312" w:hAnsi="宋体"/>
          <w:b/>
          <w:sz w:val="32"/>
          <w:szCs w:val="32"/>
        </w:rPr>
      </w:pPr>
      <w:r>
        <w:rPr>
          <w:rFonts w:ascii="仿宋_GB2312" w:eastAsia="仿宋_GB2312" w:hAnsi="宋体" w:hint="eastAsia"/>
          <w:b/>
          <w:sz w:val="32"/>
          <w:szCs w:val="32"/>
        </w:rPr>
        <w:t>（二）“三公”经费财政拨款支出决算具体情况说明</w:t>
      </w:r>
    </w:p>
    <w:p w:rsidR="0038173B" w:rsidRDefault="00294A9A" w:rsidP="0038173B">
      <w:pPr>
        <w:ind w:firstLineChars="177" w:firstLine="566"/>
        <w:rPr>
          <w:rFonts w:ascii="仿宋_GB2312" w:eastAsia="仿宋_GB2312"/>
          <w:sz w:val="32"/>
          <w:szCs w:val="32"/>
        </w:rPr>
      </w:pPr>
      <w:r>
        <w:rPr>
          <w:rFonts w:ascii="仿宋_GB2312" w:eastAsia="仿宋_GB2312" w:hAnsi="宋体" w:hint="eastAsia"/>
          <w:sz w:val="32"/>
          <w:szCs w:val="32"/>
        </w:rPr>
        <w:t>2017</w:t>
      </w:r>
      <w:r w:rsidR="0038173B">
        <w:rPr>
          <w:rFonts w:ascii="仿宋_GB2312" w:eastAsia="仿宋_GB2312" w:hAnsi="宋体" w:hint="eastAsia"/>
          <w:sz w:val="32"/>
          <w:szCs w:val="32"/>
        </w:rPr>
        <w:t>年</w:t>
      </w:r>
      <w:r w:rsidR="0038173B">
        <w:rPr>
          <w:rFonts w:ascii="仿宋_GB2312" w:eastAsia="仿宋_GB2312" w:hint="eastAsia"/>
          <w:sz w:val="32"/>
          <w:szCs w:val="32"/>
        </w:rPr>
        <w:t>“三公”经费财政拨款支出决算中，因公出国（境）费</w:t>
      </w:r>
      <w:bookmarkStart w:id="73" w:name="PO_part3A3B2Amount1"/>
      <w:r w:rsidR="0038173B">
        <w:rPr>
          <w:rFonts w:ascii="仿宋_GB2312" w:eastAsia="仿宋_GB2312" w:hint="eastAsia"/>
          <w:sz w:val="32"/>
          <w:szCs w:val="32"/>
        </w:rPr>
        <w:t xml:space="preserve"> </w:t>
      </w:r>
      <w:r>
        <w:rPr>
          <w:rFonts w:ascii="仿宋_GB2312" w:eastAsia="仿宋_GB2312" w:hint="eastAsia"/>
          <w:sz w:val="32"/>
          <w:szCs w:val="32"/>
        </w:rPr>
        <w:t>0</w:t>
      </w:r>
      <w:r w:rsidR="0038173B">
        <w:rPr>
          <w:rFonts w:ascii="仿宋_GB2312" w:eastAsia="仿宋_GB2312"/>
          <w:sz w:val="32"/>
          <w:szCs w:val="32"/>
        </w:rPr>
        <w:t xml:space="preserve"> </w:t>
      </w:r>
      <w:bookmarkEnd w:id="73"/>
      <w:r w:rsidR="0038173B">
        <w:rPr>
          <w:rFonts w:ascii="仿宋_GB2312" w:eastAsia="仿宋_GB2312" w:hint="eastAsia"/>
          <w:sz w:val="32"/>
          <w:szCs w:val="32"/>
        </w:rPr>
        <w:t>万元，占</w:t>
      </w:r>
      <w:bookmarkStart w:id="74" w:name="PO_part3A3B2Percent1"/>
      <w:r w:rsidR="0038173B">
        <w:rPr>
          <w:rFonts w:ascii="仿宋_GB2312" w:eastAsia="仿宋_GB2312" w:hint="eastAsia"/>
          <w:sz w:val="32"/>
          <w:szCs w:val="32"/>
        </w:rPr>
        <w:t xml:space="preserve"> </w:t>
      </w:r>
      <w:r>
        <w:rPr>
          <w:rFonts w:ascii="仿宋_GB2312" w:eastAsia="仿宋_GB2312" w:hint="eastAsia"/>
          <w:sz w:val="32"/>
          <w:szCs w:val="32"/>
        </w:rPr>
        <w:t>0</w:t>
      </w:r>
      <w:r w:rsidR="0038173B">
        <w:rPr>
          <w:rFonts w:ascii="仿宋_GB2312" w:eastAsia="仿宋_GB2312" w:hint="eastAsia"/>
          <w:sz w:val="32"/>
          <w:szCs w:val="32"/>
        </w:rPr>
        <w:t xml:space="preserve">% </w:t>
      </w:r>
      <w:bookmarkEnd w:id="74"/>
      <w:r w:rsidR="0038173B">
        <w:rPr>
          <w:rFonts w:ascii="仿宋_GB2312" w:eastAsia="仿宋_GB2312" w:hint="eastAsia"/>
          <w:sz w:val="32"/>
          <w:szCs w:val="32"/>
        </w:rPr>
        <w:t>；公务用车购置及运行费支出</w:t>
      </w:r>
      <w:bookmarkStart w:id="75" w:name="PO_part3A3B2Amount2"/>
      <w:r>
        <w:rPr>
          <w:rFonts w:ascii="仿宋_GB2312" w:eastAsia="仿宋_GB2312" w:hint="eastAsia"/>
          <w:sz w:val="32"/>
          <w:szCs w:val="32"/>
        </w:rPr>
        <w:t>0</w:t>
      </w:r>
      <w:r w:rsidR="0038173B">
        <w:rPr>
          <w:rFonts w:ascii="仿宋_GB2312" w:eastAsia="仿宋_GB2312" w:hint="eastAsia"/>
          <w:sz w:val="32"/>
          <w:szCs w:val="32"/>
        </w:rPr>
        <w:t>万元，占</w:t>
      </w:r>
      <w:r>
        <w:rPr>
          <w:rFonts w:ascii="仿宋_GB2312" w:eastAsia="仿宋_GB2312" w:hint="eastAsia"/>
          <w:sz w:val="32"/>
          <w:szCs w:val="32"/>
        </w:rPr>
        <w:t>0</w:t>
      </w:r>
      <w:r w:rsidR="0038173B">
        <w:rPr>
          <w:rFonts w:ascii="仿宋_GB2312" w:eastAsia="仿宋_GB2312" w:hint="eastAsia"/>
          <w:sz w:val="32"/>
          <w:szCs w:val="32"/>
        </w:rPr>
        <w:t xml:space="preserve">% </w:t>
      </w:r>
      <w:bookmarkEnd w:id="75"/>
      <w:r w:rsidR="0038173B">
        <w:rPr>
          <w:rFonts w:ascii="仿宋_GB2312" w:eastAsia="仿宋_GB2312" w:hint="eastAsia"/>
          <w:sz w:val="32"/>
          <w:szCs w:val="32"/>
        </w:rPr>
        <w:t>；公务接待费支出</w:t>
      </w:r>
      <w:bookmarkStart w:id="76" w:name="PO_part3A3B2Amount3"/>
      <w:r w:rsidR="0038173B">
        <w:rPr>
          <w:rFonts w:ascii="仿宋_GB2312" w:eastAsia="仿宋_GB2312" w:hint="eastAsia"/>
          <w:sz w:val="32"/>
          <w:szCs w:val="32"/>
        </w:rPr>
        <w:t xml:space="preserve"> </w:t>
      </w:r>
      <w:r>
        <w:rPr>
          <w:rFonts w:ascii="仿宋_GB2312" w:eastAsia="仿宋_GB2312" w:hint="eastAsia"/>
          <w:sz w:val="32"/>
          <w:szCs w:val="32"/>
        </w:rPr>
        <w:t>0</w:t>
      </w:r>
      <w:r w:rsidR="0038173B">
        <w:rPr>
          <w:rFonts w:ascii="仿宋_GB2312" w:eastAsia="仿宋_GB2312" w:hint="eastAsia"/>
          <w:sz w:val="32"/>
          <w:szCs w:val="32"/>
        </w:rPr>
        <w:t>万元，占</w:t>
      </w:r>
      <w:r>
        <w:rPr>
          <w:rFonts w:ascii="仿宋_GB2312" w:eastAsia="仿宋_GB2312" w:hint="eastAsia"/>
          <w:sz w:val="32"/>
          <w:szCs w:val="32"/>
        </w:rPr>
        <w:t>0</w:t>
      </w:r>
      <w:r w:rsidR="0038173B">
        <w:rPr>
          <w:rFonts w:ascii="仿宋_GB2312" w:eastAsia="仿宋_GB2312" w:hint="eastAsia"/>
          <w:sz w:val="32"/>
          <w:szCs w:val="32"/>
        </w:rPr>
        <w:t>%</w:t>
      </w:r>
      <w:r w:rsidR="0038173B">
        <w:rPr>
          <w:rFonts w:ascii="仿宋_GB2312" w:eastAsia="仿宋_GB2312"/>
          <w:sz w:val="32"/>
          <w:szCs w:val="32"/>
        </w:rPr>
        <w:t xml:space="preserve"> </w:t>
      </w:r>
      <w:bookmarkEnd w:id="76"/>
      <w:r w:rsidR="0038173B">
        <w:rPr>
          <w:rFonts w:ascii="仿宋_GB2312" w:eastAsia="仿宋_GB2312" w:hint="eastAsia"/>
          <w:sz w:val="32"/>
          <w:szCs w:val="32"/>
        </w:rPr>
        <w:t>。具体情况如下：</w:t>
      </w:r>
    </w:p>
    <w:p w:rsidR="00294A9A" w:rsidRDefault="0038173B" w:rsidP="0038173B">
      <w:pPr>
        <w:ind w:firstLineChars="200" w:firstLine="640"/>
        <w:rPr>
          <w:rFonts w:ascii="仿宋_GB2312" w:eastAsia="仿宋_GB2312"/>
          <w:sz w:val="32"/>
          <w:szCs w:val="32"/>
        </w:rPr>
      </w:pPr>
      <w:r>
        <w:rPr>
          <w:rFonts w:ascii="仿宋_GB2312" w:eastAsia="仿宋_GB2312" w:hint="eastAsia"/>
          <w:sz w:val="32"/>
          <w:szCs w:val="32"/>
        </w:rPr>
        <w:lastRenderedPageBreak/>
        <w:t>1.因公出国（境）费支出</w:t>
      </w:r>
      <w:bookmarkStart w:id="77" w:name="PO_part3A3B2C1Amount1"/>
      <w:r w:rsidR="00294A9A">
        <w:rPr>
          <w:rFonts w:ascii="仿宋_GB2312" w:eastAsia="仿宋_GB2312" w:hint="eastAsia"/>
          <w:sz w:val="32"/>
          <w:szCs w:val="32"/>
        </w:rPr>
        <w:t>0</w:t>
      </w:r>
      <w:r>
        <w:rPr>
          <w:rFonts w:ascii="仿宋_GB2312" w:eastAsia="仿宋_GB2312" w:hint="eastAsia"/>
          <w:sz w:val="32"/>
          <w:szCs w:val="32"/>
        </w:rPr>
        <w:t xml:space="preserve"> </w:t>
      </w:r>
      <w:bookmarkEnd w:id="77"/>
      <w:r>
        <w:rPr>
          <w:rFonts w:ascii="仿宋_GB2312" w:eastAsia="仿宋_GB2312" w:hint="eastAsia"/>
          <w:sz w:val="32"/>
          <w:szCs w:val="32"/>
        </w:rPr>
        <w:t>万元。全年使用财政拨款安排</w:t>
      </w:r>
      <w:bookmarkStart w:id="78" w:name="PO_part3A3B2C1JgType1"/>
      <w:r>
        <w:rPr>
          <w:rFonts w:ascii="仿宋_GB2312" w:eastAsia="仿宋_GB2312" w:hint="eastAsia"/>
          <w:sz w:val="32"/>
          <w:szCs w:val="32"/>
        </w:rPr>
        <w:t xml:space="preserve"> 局（部、委、办）机关及下属</w:t>
      </w:r>
      <w:bookmarkEnd w:id="78"/>
      <w:r w:rsidR="00294A9A">
        <w:rPr>
          <w:rFonts w:ascii="仿宋_GB2312" w:eastAsia="仿宋_GB2312" w:hint="eastAsia"/>
          <w:sz w:val="32"/>
          <w:szCs w:val="32"/>
        </w:rPr>
        <w:t>0</w:t>
      </w:r>
      <w:r>
        <w:rPr>
          <w:rFonts w:ascii="仿宋_GB2312" w:eastAsia="仿宋_GB2312" w:hint="eastAsia"/>
          <w:sz w:val="32"/>
          <w:szCs w:val="32"/>
        </w:rPr>
        <w:t>个单位出国团组</w:t>
      </w:r>
      <w:bookmarkStart w:id="79" w:name="PO_part3A3B2C1JgcgCount1"/>
      <w:r>
        <w:rPr>
          <w:rFonts w:ascii="仿宋_GB2312" w:eastAsia="仿宋_GB2312" w:hint="eastAsia"/>
          <w:sz w:val="32"/>
          <w:szCs w:val="32"/>
        </w:rPr>
        <w:t xml:space="preserve"> xx </w:t>
      </w:r>
      <w:bookmarkEnd w:id="79"/>
      <w:r>
        <w:rPr>
          <w:rFonts w:ascii="仿宋_GB2312" w:eastAsia="仿宋_GB2312" w:hint="eastAsia"/>
          <w:sz w:val="32"/>
          <w:szCs w:val="32"/>
        </w:rPr>
        <w:t>个、累计</w:t>
      </w:r>
      <w:r>
        <w:rPr>
          <w:rFonts w:ascii="仿宋_GB2312" w:eastAsia="仿宋_GB2312"/>
          <w:sz w:val="32"/>
          <w:szCs w:val="32"/>
        </w:rPr>
        <w:t xml:space="preserve"> </w:t>
      </w:r>
      <w:bookmarkStart w:id="80" w:name="PO_part3A3B2C1JgcgManCount1"/>
      <w:r>
        <w:rPr>
          <w:rFonts w:ascii="仿宋_GB2312" w:eastAsia="仿宋_GB2312"/>
          <w:sz w:val="32"/>
          <w:szCs w:val="32"/>
        </w:rPr>
        <w:t xml:space="preserve"> </w:t>
      </w:r>
      <w:bookmarkEnd w:id="80"/>
      <w:r w:rsidR="00294A9A">
        <w:rPr>
          <w:rFonts w:ascii="仿宋_GB2312" w:eastAsia="仿宋_GB2312" w:hint="eastAsia"/>
          <w:sz w:val="32"/>
          <w:szCs w:val="32"/>
        </w:rPr>
        <w:t>0</w:t>
      </w:r>
      <w:r>
        <w:rPr>
          <w:rFonts w:ascii="仿宋_GB2312" w:eastAsia="仿宋_GB2312" w:hint="eastAsia"/>
          <w:sz w:val="32"/>
          <w:szCs w:val="32"/>
        </w:rPr>
        <w:t>人次。开支内容包括：</w:t>
      </w:r>
      <w:bookmarkStart w:id="81" w:name="PO_part3A3B2C1D1Meeting1"/>
      <w:r>
        <w:rPr>
          <w:rFonts w:ascii="仿宋_GB2312" w:eastAsia="仿宋_GB2312" w:hint="eastAsia"/>
          <w:sz w:val="32"/>
          <w:szCs w:val="32"/>
        </w:rPr>
        <w:t xml:space="preserve"> （1）参加会议支出</w:t>
      </w:r>
      <w:r w:rsidR="00294A9A">
        <w:rPr>
          <w:rFonts w:ascii="仿宋_GB2312" w:eastAsia="仿宋_GB2312" w:hint="eastAsia"/>
          <w:sz w:val="32"/>
          <w:szCs w:val="32"/>
        </w:rPr>
        <w:t>0</w:t>
      </w:r>
      <w:r>
        <w:rPr>
          <w:rFonts w:ascii="仿宋_GB2312" w:eastAsia="仿宋_GB2312" w:hint="eastAsia"/>
          <w:sz w:val="32"/>
          <w:szCs w:val="32"/>
        </w:rPr>
        <w:t>万元</w:t>
      </w:r>
      <w:bookmarkEnd w:id="81"/>
      <w:r w:rsidR="00294A9A">
        <w:rPr>
          <w:rFonts w:ascii="仿宋_GB2312" w:eastAsia="仿宋_GB2312" w:hint="eastAsia"/>
          <w:sz w:val="32"/>
          <w:szCs w:val="32"/>
        </w:rPr>
        <w:t>。</w:t>
      </w:r>
    </w:p>
    <w:p w:rsidR="0003499A" w:rsidRDefault="00294A9A" w:rsidP="0038173B">
      <w:pPr>
        <w:ind w:firstLineChars="200" w:firstLine="640"/>
        <w:rPr>
          <w:rFonts w:ascii="仿宋_GB2312" w:eastAsia="仿宋_GB2312"/>
          <w:color w:val="FF388C" w:themeColor="accent1"/>
          <w:sz w:val="32"/>
          <w:szCs w:val="32"/>
        </w:rPr>
      </w:pPr>
      <w:r>
        <w:rPr>
          <w:rFonts w:ascii="仿宋_GB2312" w:eastAsia="仿宋_GB2312" w:hint="eastAsia"/>
          <w:sz w:val="32"/>
          <w:szCs w:val="32"/>
        </w:rPr>
        <w:t xml:space="preserve"> </w:t>
      </w:r>
      <w:r w:rsidR="0038173B">
        <w:rPr>
          <w:rFonts w:ascii="仿宋_GB2312" w:eastAsia="仿宋_GB2312" w:hint="eastAsia"/>
          <w:sz w:val="32"/>
          <w:szCs w:val="32"/>
        </w:rPr>
        <w:t>2.公务用车购置及运行维护费支出</w:t>
      </w:r>
      <w:bookmarkStart w:id="82" w:name="PO_part3A3B2C2Amount1"/>
      <w:r>
        <w:rPr>
          <w:rFonts w:ascii="仿宋_GB2312" w:eastAsia="仿宋_GB2312" w:hint="eastAsia"/>
          <w:sz w:val="32"/>
          <w:szCs w:val="32"/>
        </w:rPr>
        <w:t>0</w:t>
      </w:r>
      <w:r w:rsidR="0038173B">
        <w:rPr>
          <w:rFonts w:ascii="仿宋_GB2312" w:eastAsia="仿宋_GB2312" w:hint="eastAsia"/>
          <w:sz w:val="32"/>
          <w:szCs w:val="32"/>
        </w:rPr>
        <w:t xml:space="preserve"> </w:t>
      </w:r>
      <w:bookmarkEnd w:id="82"/>
      <w:r w:rsidR="0038173B">
        <w:rPr>
          <w:rFonts w:ascii="仿宋_GB2312" w:eastAsia="仿宋_GB2312" w:hint="eastAsia"/>
          <w:sz w:val="32"/>
          <w:szCs w:val="32"/>
        </w:rPr>
        <w:t>万元，其中：公务用车购置支出为</w:t>
      </w:r>
      <w:bookmarkStart w:id="83" w:name="PO_part3A3B2C2D1Amount1"/>
      <w:r w:rsidR="0038173B">
        <w:rPr>
          <w:rFonts w:ascii="仿宋_GB2312" w:eastAsia="仿宋_GB2312" w:hint="eastAsia"/>
          <w:sz w:val="32"/>
          <w:szCs w:val="32"/>
        </w:rPr>
        <w:t xml:space="preserve"> </w:t>
      </w:r>
      <w:r>
        <w:rPr>
          <w:rFonts w:ascii="仿宋_GB2312" w:eastAsia="仿宋_GB2312" w:hint="eastAsia"/>
          <w:sz w:val="32"/>
          <w:szCs w:val="32"/>
        </w:rPr>
        <w:t>0</w:t>
      </w:r>
      <w:r w:rsidR="0038173B">
        <w:rPr>
          <w:rFonts w:ascii="仿宋_GB2312" w:eastAsia="仿宋_GB2312" w:hint="eastAsia"/>
          <w:sz w:val="32"/>
          <w:szCs w:val="32"/>
        </w:rPr>
        <w:t xml:space="preserve"> </w:t>
      </w:r>
      <w:bookmarkEnd w:id="83"/>
      <w:r w:rsidR="0038173B">
        <w:rPr>
          <w:rFonts w:ascii="仿宋_GB2312" w:eastAsia="仿宋_GB2312" w:hint="eastAsia"/>
          <w:sz w:val="32"/>
          <w:szCs w:val="32"/>
        </w:rPr>
        <w:t>万元，</w:t>
      </w:r>
      <w:bookmarkStart w:id="84" w:name="PO_part3A3B2C2D1Year1"/>
      <w:r w:rsidR="0038173B">
        <w:rPr>
          <w:rFonts w:ascii="仿宋_GB2312" w:eastAsia="仿宋_GB2312" w:hint="eastAsia"/>
          <w:sz w:val="32"/>
          <w:szCs w:val="32"/>
        </w:rPr>
        <w:t xml:space="preserve"> </w:t>
      </w:r>
      <w:r w:rsidR="00B62E63">
        <w:rPr>
          <w:rFonts w:ascii="仿宋_GB2312" w:eastAsia="仿宋_GB2312" w:hint="eastAsia"/>
          <w:sz w:val="32"/>
          <w:szCs w:val="32"/>
        </w:rPr>
        <w:t>2017</w:t>
      </w:r>
      <w:r w:rsidR="0038173B">
        <w:rPr>
          <w:rFonts w:ascii="仿宋_GB2312" w:eastAsia="仿宋_GB2312"/>
          <w:sz w:val="32"/>
          <w:szCs w:val="32"/>
        </w:rPr>
        <w:t xml:space="preserve"> </w:t>
      </w:r>
      <w:bookmarkEnd w:id="84"/>
      <w:r w:rsidR="0038173B">
        <w:rPr>
          <w:rFonts w:ascii="仿宋_GB2312" w:eastAsia="仿宋_GB2312"/>
          <w:sz w:val="32"/>
          <w:szCs w:val="32"/>
        </w:rPr>
        <w:t>年</w:t>
      </w:r>
      <w:r w:rsidR="0038173B">
        <w:rPr>
          <w:rFonts w:ascii="仿宋_GB2312" w:eastAsia="仿宋_GB2312" w:hint="eastAsia"/>
          <w:sz w:val="32"/>
          <w:szCs w:val="32"/>
        </w:rPr>
        <w:t>公务用车购置数</w:t>
      </w:r>
      <w:bookmarkStart w:id="85" w:name="PO_part3A3B2C2D1CarCount1"/>
      <w:r w:rsidR="0038173B">
        <w:rPr>
          <w:rFonts w:ascii="仿宋_GB2312" w:eastAsia="仿宋_GB2312" w:hint="eastAsia"/>
          <w:sz w:val="32"/>
          <w:szCs w:val="32"/>
        </w:rPr>
        <w:t xml:space="preserve"> </w:t>
      </w:r>
      <w:r>
        <w:rPr>
          <w:rFonts w:ascii="仿宋_GB2312" w:eastAsia="仿宋_GB2312" w:hint="eastAsia"/>
          <w:sz w:val="32"/>
          <w:szCs w:val="32"/>
        </w:rPr>
        <w:t>0</w:t>
      </w:r>
      <w:r w:rsidR="0038173B">
        <w:rPr>
          <w:rFonts w:ascii="仿宋_GB2312" w:eastAsia="仿宋_GB2312" w:hint="eastAsia"/>
          <w:sz w:val="32"/>
          <w:szCs w:val="32"/>
        </w:rPr>
        <w:t xml:space="preserve"> </w:t>
      </w:r>
      <w:bookmarkEnd w:id="85"/>
      <w:r w:rsidR="0038173B">
        <w:rPr>
          <w:rFonts w:ascii="仿宋_GB2312" w:eastAsia="仿宋_GB2312" w:hint="eastAsia"/>
          <w:sz w:val="32"/>
          <w:szCs w:val="32"/>
        </w:rPr>
        <w:t>辆。公务用车运行及维护支出</w:t>
      </w:r>
      <w:bookmarkStart w:id="86" w:name="PO_part3A3B2C2D2Amount1"/>
      <w:r w:rsidR="0038173B">
        <w:rPr>
          <w:rFonts w:ascii="仿宋_GB2312" w:eastAsia="仿宋_GB2312" w:hint="eastAsia"/>
          <w:sz w:val="32"/>
          <w:szCs w:val="32"/>
        </w:rPr>
        <w:t xml:space="preserve"> </w:t>
      </w:r>
      <w:r>
        <w:rPr>
          <w:rFonts w:ascii="仿宋_GB2312" w:eastAsia="仿宋_GB2312" w:hint="eastAsia"/>
          <w:sz w:val="32"/>
          <w:szCs w:val="32"/>
        </w:rPr>
        <w:t>0</w:t>
      </w:r>
      <w:r w:rsidR="0038173B">
        <w:rPr>
          <w:rFonts w:ascii="仿宋_GB2312" w:eastAsia="仿宋_GB2312"/>
          <w:sz w:val="32"/>
          <w:szCs w:val="32"/>
        </w:rPr>
        <w:t xml:space="preserve"> </w:t>
      </w:r>
      <w:bookmarkEnd w:id="86"/>
      <w:r w:rsidR="0003499A">
        <w:rPr>
          <w:rFonts w:ascii="仿宋_GB2312" w:eastAsia="仿宋_GB2312" w:hint="eastAsia"/>
          <w:sz w:val="32"/>
          <w:szCs w:val="32"/>
        </w:rPr>
        <w:t>万元。</w:t>
      </w:r>
      <w:r w:rsidR="0038173B">
        <w:rPr>
          <w:rFonts w:ascii="仿宋_GB2312" w:eastAsia="仿宋_GB2312" w:hint="eastAsia"/>
          <w:sz w:val="32"/>
          <w:szCs w:val="32"/>
        </w:rPr>
        <w:t xml:space="preserve"> </w:t>
      </w:r>
    </w:p>
    <w:p w:rsidR="0038173B" w:rsidRDefault="0038173B" w:rsidP="0038173B">
      <w:pPr>
        <w:ind w:firstLineChars="200" w:firstLine="640"/>
        <w:rPr>
          <w:rFonts w:ascii="仿宋_GB2312" w:eastAsia="仿宋_GB2312"/>
          <w:bCs/>
          <w:sz w:val="32"/>
          <w:szCs w:val="32"/>
        </w:rPr>
      </w:pPr>
      <w:r>
        <w:rPr>
          <w:rFonts w:ascii="仿宋_GB2312" w:eastAsia="仿宋_GB2312" w:hint="eastAsia"/>
          <w:sz w:val="32"/>
          <w:szCs w:val="32"/>
        </w:rPr>
        <w:t>3.公务接待费支出</w:t>
      </w:r>
      <w:bookmarkStart w:id="87" w:name="PO_part3A3B2C3Amount1"/>
      <w:r>
        <w:rPr>
          <w:rFonts w:ascii="仿宋_GB2312" w:eastAsia="仿宋_GB2312" w:hint="eastAsia"/>
          <w:sz w:val="32"/>
          <w:szCs w:val="32"/>
        </w:rPr>
        <w:t xml:space="preserve"> </w:t>
      </w:r>
      <w:bookmarkEnd w:id="87"/>
      <w:r w:rsidR="009824E1">
        <w:rPr>
          <w:rFonts w:ascii="仿宋_GB2312" w:eastAsia="仿宋_GB2312" w:hint="eastAsia"/>
          <w:sz w:val="32"/>
          <w:szCs w:val="32"/>
        </w:rPr>
        <w:t>0万元</w:t>
      </w:r>
      <w:r>
        <w:rPr>
          <w:rFonts w:ascii="仿宋_GB2312" w:eastAsia="仿宋_GB2312" w:hint="eastAsia"/>
          <w:sz w:val="32"/>
          <w:szCs w:val="32"/>
        </w:rPr>
        <w:t>。共接待国外来访团组</w:t>
      </w:r>
      <w:r w:rsidR="009824E1">
        <w:rPr>
          <w:rFonts w:ascii="仿宋_GB2312" w:eastAsia="仿宋_GB2312" w:hint="eastAsia"/>
          <w:sz w:val="32"/>
          <w:szCs w:val="32"/>
        </w:rPr>
        <w:t>0</w:t>
      </w:r>
      <w:r>
        <w:rPr>
          <w:rFonts w:ascii="仿宋_GB2312" w:eastAsia="仿宋_GB2312" w:hint="eastAsia"/>
          <w:sz w:val="32"/>
          <w:szCs w:val="32"/>
        </w:rPr>
        <w:t>个，来访外宾</w:t>
      </w:r>
      <w:bookmarkStart w:id="88" w:name="PO_part3A3B2C3LfwbCount1"/>
      <w:r>
        <w:rPr>
          <w:rFonts w:ascii="仿宋_GB2312" w:eastAsia="仿宋_GB2312"/>
          <w:sz w:val="32"/>
          <w:szCs w:val="32"/>
        </w:rPr>
        <w:t xml:space="preserve"> </w:t>
      </w:r>
      <w:r w:rsidR="009824E1">
        <w:rPr>
          <w:rFonts w:ascii="仿宋_GB2312" w:eastAsia="仿宋_GB2312" w:hint="eastAsia"/>
          <w:sz w:val="32"/>
          <w:szCs w:val="32"/>
        </w:rPr>
        <w:t>0</w:t>
      </w:r>
      <w:r>
        <w:rPr>
          <w:rFonts w:ascii="仿宋_GB2312" w:eastAsia="仿宋_GB2312"/>
          <w:sz w:val="32"/>
          <w:szCs w:val="32"/>
        </w:rPr>
        <w:t xml:space="preserve"> </w:t>
      </w:r>
      <w:bookmarkEnd w:id="88"/>
      <w:r>
        <w:rPr>
          <w:rFonts w:ascii="仿宋_GB2312" w:eastAsia="仿宋_GB2312" w:hint="eastAsia"/>
          <w:sz w:val="32"/>
          <w:szCs w:val="32"/>
        </w:rPr>
        <w:t>人次；发生国内接待</w:t>
      </w:r>
      <w:bookmarkStart w:id="89" w:name="PO_part3A3B2C3GnjdCount1"/>
      <w:r>
        <w:rPr>
          <w:rFonts w:ascii="仿宋_GB2312" w:eastAsia="仿宋_GB2312" w:hint="eastAsia"/>
          <w:sz w:val="32"/>
          <w:szCs w:val="32"/>
        </w:rPr>
        <w:t xml:space="preserve"> </w:t>
      </w:r>
      <w:r w:rsidR="009824E1">
        <w:rPr>
          <w:rFonts w:ascii="仿宋_GB2312" w:eastAsia="仿宋_GB2312" w:hint="eastAsia"/>
          <w:sz w:val="32"/>
          <w:szCs w:val="32"/>
        </w:rPr>
        <w:t>0</w:t>
      </w:r>
      <w:r>
        <w:rPr>
          <w:rFonts w:ascii="仿宋_GB2312" w:eastAsia="仿宋_GB2312"/>
          <w:sz w:val="32"/>
          <w:szCs w:val="32"/>
        </w:rPr>
        <w:t xml:space="preserve"> </w:t>
      </w:r>
      <w:bookmarkEnd w:id="89"/>
      <w:r>
        <w:rPr>
          <w:rFonts w:ascii="仿宋_GB2312" w:eastAsia="仿宋_GB2312" w:hint="eastAsia"/>
          <w:sz w:val="32"/>
          <w:szCs w:val="32"/>
        </w:rPr>
        <w:t>次，接待人数共</w:t>
      </w:r>
      <w:bookmarkStart w:id="90" w:name="PO_part3A3B2C3GnjdManCount1"/>
      <w:r>
        <w:rPr>
          <w:rFonts w:ascii="仿宋_GB2312" w:eastAsia="仿宋_GB2312" w:hint="eastAsia"/>
          <w:sz w:val="32"/>
          <w:szCs w:val="32"/>
        </w:rPr>
        <w:t xml:space="preserve"> </w:t>
      </w:r>
      <w:r w:rsidR="009824E1">
        <w:rPr>
          <w:rFonts w:ascii="仿宋_GB2312" w:eastAsia="仿宋_GB2312" w:hint="eastAsia"/>
          <w:sz w:val="32"/>
          <w:szCs w:val="32"/>
        </w:rPr>
        <w:t>0</w:t>
      </w:r>
      <w:r>
        <w:rPr>
          <w:rFonts w:ascii="仿宋_GB2312" w:eastAsia="仿宋_GB2312" w:hint="eastAsia"/>
          <w:sz w:val="32"/>
          <w:szCs w:val="32"/>
        </w:rPr>
        <w:t xml:space="preserve"> </w:t>
      </w:r>
      <w:bookmarkStart w:id="91" w:name="PO_part3A3B2C3GnjdInclude1"/>
      <w:bookmarkEnd w:id="90"/>
      <w:r w:rsidR="009824E1">
        <w:rPr>
          <w:rFonts w:ascii="仿宋_GB2312" w:eastAsia="仿宋_GB2312" w:hint="eastAsia"/>
          <w:sz w:val="32"/>
          <w:szCs w:val="32"/>
        </w:rPr>
        <w:t>人。</w:t>
      </w:r>
      <w:r>
        <w:rPr>
          <w:rFonts w:ascii="仿宋_GB2312" w:eastAsia="仿宋_GB2312" w:hint="eastAsia"/>
          <w:sz w:val="32"/>
          <w:szCs w:val="32"/>
        </w:rPr>
        <w:t xml:space="preserve"> </w:t>
      </w:r>
      <w:bookmarkEnd w:id="91"/>
    </w:p>
    <w:p w:rsidR="0038173B" w:rsidRDefault="0038173B" w:rsidP="00BD208E">
      <w:pPr>
        <w:spacing w:line="288" w:lineRule="auto"/>
        <w:ind w:firstLineChars="200" w:firstLine="643"/>
        <w:rPr>
          <w:rFonts w:ascii="仿宋_GB2312" w:eastAsia="仿宋_GB2312"/>
          <w:b/>
          <w:sz w:val="32"/>
          <w:szCs w:val="32"/>
        </w:rPr>
      </w:pPr>
      <w:r>
        <w:rPr>
          <w:rFonts w:ascii="仿宋_GB2312" w:eastAsia="仿宋_GB2312" w:hint="eastAsia"/>
          <w:b/>
          <w:sz w:val="32"/>
          <w:szCs w:val="32"/>
        </w:rPr>
        <w:t>四、其他重要事项的情况说明</w:t>
      </w:r>
    </w:p>
    <w:p w:rsidR="0038173B" w:rsidRDefault="0038173B" w:rsidP="00BD208E">
      <w:pPr>
        <w:spacing w:line="288" w:lineRule="auto"/>
        <w:ind w:firstLineChars="200" w:firstLine="643"/>
        <w:rPr>
          <w:rFonts w:ascii="仿宋_GB2312" w:eastAsia="仿宋_GB2312"/>
          <w:b/>
          <w:sz w:val="32"/>
          <w:szCs w:val="32"/>
        </w:rPr>
      </w:pPr>
      <w:r>
        <w:rPr>
          <w:rFonts w:ascii="仿宋_GB2312" w:eastAsia="仿宋_GB2312" w:hint="eastAsia"/>
          <w:b/>
          <w:sz w:val="32"/>
          <w:szCs w:val="32"/>
        </w:rPr>
        <w:t>（一）机关运行经费支出情况</w:t>
      </w:r>
    </w:p>
    <w:p w:rsidR="0038173B" w:rsidRDefault="002D2628" w:rsidP="0038173B">
      <w:pPr>
        <w:ind w:firstLineChars="177" w:firstLine="566"/>
        <w:rPr>
          <w:rFonts w:ascii="仿宋_GB2312" w:eastAsia="仿宋_GB2312" w:hAnsi="宋体"/>
          <w:sz w:val="32"/>
          <w:szCs w:val="32"/>
        </w:rPr>
      </w:pPr>
      <w:bookmarkStart w:id="92" w:name="PO_part3A4B1Year1"/>
      <w:r>
        <w:rPr>
          <w:rFonts w:ascii="仿宋_GB2312" w:eastAsia="仿宋_GB2312" w:hAnsi="宋体" w:hint="eastAsia"/>
          <w:sz w:val="32"/>
          <w:szCs w:val="32"/>
        </w:rPr>
        <w:t>2017</w:t>
      </w:r>
      <w:r w:rsidR="0038173B">
        <w:rPr>
          <w:rFonts w:ascii="仿宋_GB2312" w:eastAsia="仿宋_GB2312" w:hAnsi="宋体"/>
          <w:sz w:val="32"/>
          <w:szCs w:val="32"/>
        </w:rPr>
        <w:t xml:space="preserve"> </w:t>
      </w:r>
      <w:bookmarkEnd w:id="92"/>
      <w:r w:rsidR="0038173B">
        <w:rPr>
          <w:rFonts w:ascii="仿宋_GB2312" w:eastAsia="仿宋_GB2312" w:hAnsi="宋体" w:hint="eastAsia"/>
          <w:sz w:val="32"/>
          <w:szCs w:val="32"/>
        </w:rPr>
        <w:t>年本部门机关运行经费支出</w:t>
      </w:r>
      <w:bookmarkStart w:id="93" w:name="PO_part3A4B1Amount1"/>
      <w:r w:rsidR="0038173B">
        <w:rPr>
          <w:rFonts w:ascii="仿宋_GB2312" w:eastAsia="仿宋_GB2312" w:hAnsi="宋体" w:hint="eastAsia"/>
          <w:sz w:val="32"/>
          <w:szCs w:val="32"/>
        </w:rPr>
        <w:t xml:space="preserve"> </w:t>
      </w:r>
      <w:r>
        <w:rPr>
          <w:rFonts w:ascii="仿宋_GB2312" w:eastAsia="仿宋_GB2312" w:hAnsi="宋体" w:hint="eastAsia"/>
          <w:sz w:val="32"/>
          <w:szCs w:val="32"/>
        </w:rPr>
        <w:t>0</w:t>
      </w:r>
      <w:r w:rsidR="0038173B">
        <w:rPr>
          <w:rFonts w:ascii="仿宋_GB2312" w:eastAsia="仿宋_GB2312" w:hAnsi="宋体"/>
          <w:sz w:val="32"/>
          <w:szCs w:val="32"/>
        </w:rPr>
        <w:t xml:space="preserve"> </w:t>
      </w:r>
      <w:bookmarkEnd w:id="93"/>
      <w:r w:rsidR="0038173B">
        <w:rPr>
          <w:rFonts w:ascii="仿宋_GB2312" w:eastAsia="仿宋_GB2312" w:hAnsi="宋体" w:hint="eastAsia"/>
          <w:sz w:val="32"/>
          <w:szCs w:val="32"/>
        </w:rPr>
        <w:t>万元，比上年</w:t>
      </w:r>
      <w:bookmarkStart w:id="94" w:name="PO_part3A4B1IncAmount1"/>
      <w:r w:rsidR="0038173B">
        <w:rPr>
          <w:rFonts w:ascii="仿宋_GB2312" w:eastAsia="仿宋_GB2312" w:hAnsi="宋体" w:hint="eastAsia"/>
          <w:sz w:val="32"/>
          <w:szCs w:val="32"/>
        </w:rPr>
        <w:t xml:space="preserve"> 增加（减少）</w:t>
      </w:r>
      <w:r>
        <w:rPr>
          <w:rFonts w:ascii="仿宋_GB2312" w:eastAsia="仿宋_GB2312" w:hAnsi="宋体" w:hint="eastAsia"/>
          <w:sz w:val="32"/>
          <w:szCs w:val="32"/>
        </w:rPr>
        <w:t>0</w:t>
      </w:r>
      <w:r w:rsidR="0038173B">
        <w:rPr>
          <w:rFonts w:ascii="仿宋_GB2312" w:eastAsia="仿宋_GB2312" w:hAnsi="宋体"/>
          <w:sz w:val="32"/>
          <w:szCs w:val="32"/>
        </w:rPr>
        <w:t xml:space="preserve"> </w:t>
      </w:r>
      <w:bookmarkEnd w:id="94"/>
      <w:r w:rsidR="0038173B">
        <w:rPr>
          <w:rFonts w:ascii="仿宋_GB2312" w:eastAsia="仿宋_GB2312" w:hAnsi="宋体" w:hint="eastAsia"/>
          <w:sz w:val="32"/>
          <w:szCs w:val="32"/>
        </w:rPr>
        <w:t>万元，</w:t>
      </w:r>
      <w:bookmarkStart w:id="95" w:name="PO_part3A4B1IncPercent1"/>
      <w:r w:rsidR="0038173B">
        <w:rPr>
          <w:rFonts w:ascii="仿宋_GB2312" w:eastAsia="仿宋_GB2312" w:hAnsi="宋体" w:hint="eastAsia"/>
          <w:sz w:val="32"/>
          <w:szCs w:val="32"/>
        </w:rPr>
        <w:t xml:space="preserve"> 增长（降低）</w:t>
      </w:r>
      <w:r>
        <w:rPr>
          <w:rFonts w:ascii="仿宋_GB2312" w:eastAsia="仿宋_GB2312" w:hAnsi="宋体" w:hint="eastAsia"/>
          <w:sz w:val="32"/>
          <w:szCs w:val="32"/>
        </w:rPr>
        <w:t>0</w:t>
      </w:r>
      <w:r w:rsidR="0038173B">
        <w:rPr>
          <w:rFonts w:ascii="仿宋_GB2312" w:eastAsia="仿宋_GB2312" w:hAnsi="宋体"/>
          <w:sz w:val="32"/>
          <w:szCs w:val="32"/>
        </w:rPr>
        <w:t>%</w:t>
      </w:r>
      <w:r w:rsidR="0038173B">
        <w:rPr>
          <w:rFonts w:ascii="仿宋_GB2312" w:eastAsia="仿宋_GB2312" w:hAnsi="宋体" w:hint="eastAsia"/>
          <w:sz w:val="32"/>
          <w:szCs w:val="32"/>
        </w:rPr>
        <w:t>。</w:t>
      </w:r>
      <w:bookmarkEnd w:id="95"/>
    </w:p>
    <w:p w:rsidR="0038173B" w:rsidRDefault="0038173B" w:rsidP="00BD208E">
      <w:pPr>
        <w:spacing w:line="288" w:lineRule="auto"/>
        <w:ind w:firstLineChars="200" w:firstLine="643"/>
        <w:rPr>
          <w:rFonts w:ascii="仿宋_GB2312" w:eastAsia="仿宋_GB2312"/>
          <w:b/>
          <w:sz w:val="32"/>
          <w:szCs w:val="32"/>
        </w:rPr>
      </w:pPr>
      <w:r>
        <w:rPr>
          <w:rFonts w:ascii="仿宋_GB2312" w:eastAsia="仿宋_GB2312" w:hint="eastAsia"/>
          <w:b/>
          <w:sz w:val="32"/>
          <w:szCs w:val="32"/>
        </w:rPr>
        <w:t>（二）政府采购支出情况说明</w:t>
      </w:r>
    </w:p>
    <w:p w:rsidR="0038173B" w:rsidRDefault="002D2628" w:rsidP="0038173B">
      <w:pPr>
        <w:ind w:firstLineChars="177" w:firstLine="566"/>
        <w:rPr>
          <w:rFonts w:ascii="仿宋_GB2312" w:eastAsia="仿宋_GB2312"/>
          <w:sz w:val="32"/>
          <w:szCs w:val="32"/>
        </w:rPr>
      </w:pPr>
      <w:r>
        <w:rPr>
          <w:rFonts w:ascii="仿宋_GB2312" w:eastAsia="仿宋_GB2312" w:hint="eastAsia"/>
          <w:sz w:val="32"/>
          <w:szCs w:val="32"/>
        </w:rPr>
        <w:t>2017</w:t>
      </w:r>
      <w:r w:rsidR="0038173B">
        <w:rPr>
          <w:rFonts w:ascii="仿宋_GB2312" w:eastAsia="仿宋_GB2312" w:hint="eastAsia"/>
          <w:sz w:val="32"/>
          <w:szCs w:val="32"/>
        </w:rPr>
        <w:t>年本部门政府采购支出总额</w:t>
      </w:r>
      <w:bookmarkStart w:id="96" w:name="PO_part3A4B2Amount1"/>
      <w:r w:rsidR="0038173B">
        <w:rPr>
          <w:rFonts w:ascii="仿宋_GB2312" w:eastAsia="仿宋_GB2312"/>
          <w:sz w:val="32"/>
          <w:szCs w:val="32"/>
        </w:rPr>
        <w:t xml:space="preserve"> </w:t>
      </w:r>
      <w:r w:rsidR="00464BFB">
        <w:rPr>
          <w:rFonts w:ascii="仿宋_GB2312" w:eastAsia="仿宋_GB2312" w:hint="eastAsia"/>
          <w:sz w:val="32"/>
          <w:szCs w:val="32"/>
        </w:rPr>
        <w:t>155.42</w:t>
      </w:r>
      <w:r w:rsidR="0038173B">
        <w:rPr>
          <w:rFonts w:ascii="仿宋_GB2312" w:eastAsia="仿宋_GB2312"/>
          <w:sz w:val="32"/>
          <w:szCs w:val="32"/>
        </w:rPr>
        <w:t xml:space="preserve"> </w:t>
      </w:r>
      <w:bookmarkEnd w:id="96"/>
      <w:r w:rsidR="0038173B">
        <w:rPr>
          <w:rFonts w:ascii="仿宋_GB2312" w:eastAsia="仿宋_GB2312" w:hint="eastAsia"/>
          <w:sz w:val="32"/>
          <w:szCs w:val="32"/>
        </w:rPr>
        <w:t>万元，其中：政府采购货物支出</w:t>
      </w:r>
      <w:bookmarkStart w:id="97" w:name="PO_part3A4B2Amount2"/>
      <w:r w:rsidR="00464BFB">
        <w:rPr>
          <w:rFonts w:ascii="仿宋_GB2312" w:eastAsia="仿宋_GB2312" w:hint="eastAsia"/>
          <w:sz w:val="32"/>
          <w:szCs w:val="32"/>
        </w:rPr>
        <w:t>99.62</w:t>
      </w:r>
      <w:r w:rsidR="0038173B">
        <w:rPr>
          <w:rFonts w:ascii="仿宋_GB2312" w:eastAsia="仿宋_GB2312"/>
          <w:sz w:val="32"/>
          <w:szCs w:val="32"/>
        </w:rPr>
        <w:t xml:space="preserve"> </w:t>
      </w:r>
      <w:bookmarkEnd w:id="97"/>
      <w:r w:rsidR="0038173B">
        <w:rPr>
          <w:rFonts w:ascii="仿宋_GB2312" w:eastAsia="仿宋_GB2312" w:hint="eastAsia"/>
          <w:sz w:val="32"/>
          <w:szCs w:val="32"/>
        </w:rPr>
        <w:t>万元、政府采购工程支出</w:t>
      </w:r>
      <w:bookmarkStart w:id="98" w:name="PO_part3A4B2Amount3"/>
      <w:r w:rsidR="0038173B">
        <w:rPr>
          <w:rFonts w:ascii="仿宋_GB2312" w:eastAsia="仿宋_GB2312"/>
          <w:sz w:val="32"/>
          <w:szCs w:val="32"/>
        </w:rPr>
        <w:t xml:space="preserve"> </w:t>
      </w:r>
      <w:r w:rsidR="00464BFB">
        <w:rPr>
          <w:rFonts w:ascii="仿宋_GB2312" w:eastAsia="仿宋_GB2312" w:hint="eastAsia"/>
          <w:sz w:val="32"/>
          <w:szCs w:val="32"/>
        </w:rPr>
        <w:t>0</w:t>
      </w:r>
      <w:r w:rsidR="0038173B">
        <w:rPr>
          <w:rFonts w:ascii="仿宋_GB2312" w:eastAsia="仿宋_GB2312"/>
          <w:sz w:val="32"/>
          <w:szCs w:val="32"/>
        </w:rPr>
        <w:t xml:space="preserve"> </w:t>
      </w:r>
      <w:bookmarkEnd w:id="98"/>
      <w:r w:rsidR="0038173B">
        <w:rPr>
          <w:rFonts w:ascii="仿宋_GB2312" w:eastAsia="仿宋_GB2312" w:hint="eastAsia"/>
          <w:sz w:val="32"/>
          <w:szCs w:val="32"/>
        </w:rPr>
        <w:t>万元、政府采购服务支出</w:t>
      </w:r>
      <w:bookmarkStart w:id="99" w:name="PO_part3A4B2Amount4"/>
      <w:r w:rsidR="0038173B">
        <w:rPr>
          <w:rFonts w:ascii="仿宋_GB2312" w:eastAsia="仿宋_GB2312"/>
          <w:sz w:val="32"/>
          <w:szCs w:val="32"/>
        </w:rPr>
        <w:t xml:space="preserve"> </w:t>
      </w:r>
      <w:bookmarkEnd w:id="99"/>
      <w:r w:rsidR="00464BFB">
        <w:rPr>
          <w:rFonts w:ascii="仿宋_GB2312" w:eastAsia="仿宋_GB2312" w:hint="eastAsia"/>
          <w:sz w:val="32"/>
          <w:szCs w:val="32"/>
        </w:rPr>
        <w:t>55.8</w:t>
      </w:r>
      <w:r w:rsidR="0038173B">
        <w:rPr>
          <w:rFonts w:ascii="仿宋_GB2312" w:eastAsia="仿宋_GB2312" w:hint="eastAsia"/>
          <w:sz w:val="32"/>
          <w:szCs w:val="32"/>
        </w:rPr>
        <w:t>万元。</w:t>
      </w:r>
      <w:bookmarkStart w:id="100" w:name="PO_part3A4B2Content5"/>
      <w:r w:rsidR="0038173B">
        <w:rPr>
          <w:rFonts w:ascii="仿宋_GB2312" w:eastAsia="仿宋_GB2312" w:hint="eastAsia"/>
          <w:sz w:val="32"/>
          <w:szCs w:val="32"/>
        </w:rPr>
        <w:t xml:space="preserve"> 授予中小企业合同金额</w:t>
      </w:r>
      <w:r w:rsidR="00186F41">
        <w:rPr>
          <w:rFonts w:ascii="仿宋_GB2312" w:eastAsia="仿宋_GB2312" w:hint="eastAsia"/>
          <w:sz w:val="32"/>
          <w:szCs w:val="32"/>
        </w:rPr>
        <w:t>0</w:t>
      </w:r>
      <w:r w:rsidR="0038173B">
        <w:rPr>
          <w:rFonts w:ascii="仿宋_GB2312" w:eastAsia="仿宋_GB2312" w:hint="eastAsia"/>
          <w:sz w:val="32"/>
          <w:szCs w:val="32"/>
        </w:rPr>
        <w:t>万元，占政府采购支出总额的</w:t>
      </w:r>
      <w:r w:rsidR="00186F41">
        <w:rPr>
          <w:rFonts w:ascii="仿宋_GB2312" w:eastAsia="仿宋_GB2312" w:hint="eastAsia"/>
          <w:sz w:val="32"/>
          <w:szCs w:val="32"/>
        </w:rPr>
        <w:t>0</w:t>
      </w:r>
      <w:r w:rsidR="0038173B">
        <w:rPr>
          <w:rFonts w:ascii="仿宋_GB2312" w:eastAsia="仿宋_GB2312" w:hint="eastAsia"/>
          <w:sz w:val="32"/>
          <w:szCs w:val="32"/>
        </w:rPr>
        <w:t>%，其中：授予小微企业合同金额</w:t>
      </w:r>
      <w:r w:rsidR="00186F41">
        <w:rPr>
          <w:rFonts w:ascii="仿宋_GB2312" w:eastAsia="仿宋_GB2312" w:hint="eastAsia"/>
          <w:sz w:val="32"/>
          <w:szCs w:val="32"/>
        </w:rPr>
        <w:t>0</w:t>
      </w:r>
      <w:r w:rsidR="0038173B">
        <w:rPr>
          <w:rFonts w:ascii="仿宋_GB2312" w:eastAsia="仿宋_GB2312" w:hint="eastAsia"/>
          <w:sz w:val="32"/>
          <w:szCs w:val="32"/>
        </w:rPr>
        <w:t>万元，占政府采购支出总额的</w:t>
      </w:r>
      <w:r w:rsidR="00186F41">
        <w:rPr>
          <w:rFonts w:ascii="仿宋_GB2312" w:eastAsia="仿宋_GB2312" w:hint="eastAsia"/>
          <w:sz w:val="32"/>
          <w:szCs w:val="32"/>
        </w:rPr>
        <w:t>0</w:t>
      </w:r>
      <w:r w:rsidR="0038173B">
        <w:rPr>
          <w:rFonts w:ascii="仿宋_GB2312" w:eastAsia="仿宋_GB2312" w:hint="eastAsia"/>
          <w:sz w:val="32"/>
          <w:szCs w:val="32"/>
        </w:rPr>
        <w:t>%。</w:t>
      </w:r>
      <w:r w:rsidR="0038173B">
        <w:rPr>
          <w:rFonts w:ascii="仿宋_GB2312" w:eastAsia="仿宋_GB2312" w:hint="eastAsia"/>
          <w:bCs/>
          <w:sz w:val="32"/>
          <w:szCs w:val="32"/>
        </w:rPr>
        <w:t xml:space="preserve"> </w:t>
      </w:r>
      <w:bookmarkEnd w:id="100"/>
    </w:p>
    <w:p w:rsidR="0038173B" w:rsidRDefault="0038173B" w:rsidP="00BD208E">
      <w:pPr>
        <w:spacing w:line="288" w:lineRule="auto"/>
        <w:ind w:firstLineChars="200" w:firstLine="643"/>
        <w:rPr>
          <w:rFonts w:ascii="仿宋_GB2312" w:eastAsia="仿宋_GB2312"/>
          <w:b/>
          <w:sz w:val="32"/>
          <w:szCs w:val="32"/>
        </w:rPr>
      </w:pPr>
      <w:r>
        <w:rPr>
          <w:rFonts w:ascii="仿宋_GB2312" w:eastAsia="仿宋_GB2312" w:hint="eastAsia"/>
          <w:b/>
          <w:sz w:val="32"/>
          <w:szCs w:val="32"/>
        </w:rPr>
        <w:t>（三）国有资产占用情况</w:t>
      </w:r>
    </w:p>
    <w:p w:rsidR="0038173B" w:rsidRDefault="0038173B" w:rsidP="0038173B">
      <w:pPr>
        <w:ind w:firstLineChars="200" w:firstLine="640"/>
        <w:rPr>
          <w:rFonts w:ascii="仿宋_GB2312" w:eastAsia="仿宋_GB2312"/>
          <w:sz w:val="32"/>
          <w:szCs w:val="32"/>
        </w:rPr>
      </w:pPr>
      <w:r>
        <w:rPr>
          <w:rFonts w:ascii="仿宋_GB2312" w:eastAsia="仿宋_GB2312" w:hint="eastAsia"/>
          <w:sz w:val="32"/>
          <w:szCs w:val="32"/>
        </w:rPr>
        <w:t>截至</w:t>
      </w:r>
      <w:bookmarkStart w:id="101" w:name="PO_part3A4B3Year1"/>
      <w:r w:rsidR="002D2628">
        <w:rPr>
          <w:rFonts w:ascii="仿宋_GB2312" w:eastAsia="仿宋_GB2312" w:hint="eastAsia"/>
          <w:sz w:val="32"/>
          <w:szCs w:val="32"/>
        </w:rPr>
        <w:t>2017</w:t>
      </w:r>
      <w:r>
        <w:rPr>
          <w:rFonts w:ascii="仿宋_GB2312" w:eastAsia="仿宋_GB2312"/>
          <w:sz w:val="32"/>
          <w:szCs w:val="32"/>
        </w:rPr>
        <w:t xml:space="preserve"> </w:t>
      </w:r>
      <w:bookmarkEnd w:id="101"/>
      <w:r>
        <w:rPr>
          <w:rFonts w:ascii="仿宋_GB2312" w:eastAsia="仿宋_GB2312" w:hint="eastAsia"/>
          <w:sz w:val="32"/>
          <w:szCs w:val="32"/>
        </w:rPr>
        <w:t>年12月31日，本部门共有车辆</w:t>
      </w:r>
      <w:bookmarkStart w:id="102" w:name="PO_part3A4B3CarCount1"/>
      <w:r>
        <w:rPr>
          <w:rFonts w:ascii="仿宋_GB2312" w:eastAsia="仿宋_GB2312"/>
          <w:sz w:val="32"/>
          <w:szCs w:val="32"/>
        </w:rPr>
        <w:t xml:space="preserve"> </w:t>
      </w:r>
      <w:r w:rsidR="00042C79">
        <w:rPr>
          <w:rFonts w:ascii="仿宋_GB2312" w:eastAsia="仿宋_GB2312" w:hint="eastAsia"/>
          <w:sz w:val="32"/>
          <w:szCs w:val="32"/>
        </w:rPr>
        <w:t>1</w:t>
      </w:r>
      <w:r>
        <w:rPr>
          <w:rFonts w:ascii="仿宋_GB2312" w:eastAsia="仿宋_GB2312"/>
          <w:sz w:val="32"/>
          <w:szCs w:val="32"/>
        </w:rPr>
        <w:t xml:space="preserve"> </w:t>
      </w:r>
      <w:bookmarkEnd w:id="102"/>
      <w:r>
        <w:rPr>
          <w:rFonts w:ascii="仿宋_GB2312" w:eastAsia="仿宋_GB2312" w:hint="eastAsia"/>
          <w:sz w:val="32"/>
          <w:szCs w:val="32"/>
        </w:rPr>
        <w:t>辆，其中，</w:t>
      </w:r>
      <w:bookmarkStart w:id="103" w:name="PO_part3A4B3DxhbzCarCount1"/>
      <w:r>
        <w:rPr>
          <w:rFonts w:ascii="仿宋_GB2312" w:eastAsia="仿宋_GB2312"/>
          <w:sz w:val="32"/>
          <w:szCs w:val="32"/>
        </w:rPr>
        <w:t xml:space="preserve"> </w:t>
      </w:r>
      <w:r>
        <w:rPr>
          <w:rFonts w:ascii="仿宋_GB2312" w:eastAsia="仿宋_GB2312" w:hint="eastAsia"/>
          <w:sz w:val="32"/>
          <w:szCs w:val="32"/>
        </w:rPr>
        <w:t>定向化保障岗位用车</w:t>
      </w:r>
      <w:r w:rsidR="00186F41">
        <w:rPr>
          <w:rFonts w:ascii="仿宋_GB2312" w:eastAsia="仿宋_GB2312" w:hint="eastAsia"/>
          <w:sz w:val="32"/>
          <w:szCs w:val="32"/>
        </w:rPr>
        <w:t>0</w:t>
      </w:r>
      <w:r>
        <w:rPr>
          <w:rFonts w:ascii="仿宋_GB2312" w:eastAsia="仿宋_GB2312" w:hint="eastAsia"/>
          <w:sz w:val="32"/>
          <w:szCs w:val="32"/>
        </w:rPr>
        <w:t>辆、机要通信应急保障用车（综合保障业务用车）</w:t>
      </w:r>
      <w:r w:rsidR="00042C79">
        <w:rPr>
          <w:rFonts w:ascii="仿宋_GB2312" w:eastAsia="仿宋_GB2312" w:hint="eastAsia"/>
          <w:sz w:val="32"/>
          <w:szCs w:val="32"/>
        </w:rPr>
        <w:t>0</w:t>
      </w:r>
      <w:r>
        <w:rPr>
          <w:rFonts w:ascii="仿宋_GB2312" w:eastAsia="仿宋_GB2312" w:hint="eastAsia"/>
          <w:sz w:val="32"/>
          <w:szCs w:val="32"/>
        </w:rPr>
        <w:t>辆、一般执法执勤用车</w:t>
      </w:r>
      <w:r w:rsidR="00186F41">
        <w:rPr>
          <w:rFonts w:ascii="仿宋_GB2312" w:eastAsia="仿宋_GB2312" w:hint="eastAsia"/>
          <w:sz w:val="32"/>
          <w:szCs w:val="32"/>
        </w:rPr>
        <w:t>0</w:t>
      </w:r>
      <w:r>
        <w:rPr>
          <w:rFonts w:ascii="仿宋_GB2312" w:eastAsia="仿宋_GB2312" w:hint="eastAsia"/>
          <w:sz w:val="32"/>
          <w:szCs w:val="32"/>
        </w:rPr>
        <w:t>辆、特种专业技术用车</w:t>
      </w:r>
      <w:r w:rsidR="00042C79">
        <w:rPr>
          <w:rFonts w:ascii="仿宋_GB2312" w:eastAsia="仿宋_GB2312" w:hint="eastAsia"/>
          <w:sz w:val="32"/>
          <w:szCs w:val="32"/>
        </w:rPr>
        <w:t>0</w:t>
      </w:r>
      <w:r>
        <w:rPr>
          <w:rFonts w:ascii="仿宋_GB2312" w:eastAsia="仿宋_GB2312" w:hint="eastAsia"/>
          <w:sz w:val="32"/>
          <w:szCs w:val="32"/>
        </w:rPr>
        <w:t>辆、其他用车</w:t>
      </w:r>
      <w:r w:rsidR="00042C79">
        <w:rPr>
          <w:rFonts w:ascii="仿宋_GB2312" w:eastAsia="仿宋_GB2312" w:hint="eastAsia"/>
          <w:sz w:val="32"/>
          <w:szCs w:val="32"/>
        </w:rPr>
        <w:t>1</w:t>
      </w:r>
      <w:r>
        <w:rPr>
          <w:rFonts w:ascii="仿宋_GB2312" w:eastAsia="仿宋_GB2312" w:hint="eastAsia"/>
          <w:sz w:val="32"/>
          <w:szCs w:val="32"/>
        </w:rPr>
        <w:t>辆，</w:t>
      </w:r>
      <w:bookmarkEnd w:id="103"/>
      <w:r>
        <w:rPr>
          <w:rFonts w:ascii="仿宋_GB2312" w:eastAsia="仿宋_GB2312" w:hint="eastAsia"/>
          <w:sz w:val="32"/>
          <w:szCs w:val="32"/>
        </w:rPr>
        <w:t>单位价值50万元以上通用设备</w:t>
      </w:r>
      <w:bookmarkStart w:id="104" w:name="PO_part3A4B3Money50wCount1"/>
      <w:r w:rsidR="00042C79">
        <w:rPr>
          <w:rFonts w:ascii="仿宋_GB2312" w:eastAsia="仿宋_GB2312" w:hint="eastAsia"/>
          <w:sz w:val="32"/>
          <w:szCs w:val="32"/>
        </w:rPr>
        <w:t>0</w:t>
      </w:r>
      <w:r>
        <w:rPr>
          <w:rFonts w:ascii="仿宋_GB2312" w:eastAsia="仿宋_GB2312"/>
          <w:sz w:val="32"/>
          <w:szCs w:val="32"/>
        </w:rPr>
        <w:t xml:space="preserve"> </w:t>
      </w:r>
      <w:bookmarkEnd w:id="104"/>
      <w:r>
        <w:rPr>
          <w:rFonts w:ascii="仿宋_GB2312" w:eastAsia="仿宋_GB2312" w:hint="eastAsia"/>
          <w:sz w:val="32"/>
          <w:szCs w:val="32"/>
        </w:rPr>
        <w:t>台（套），单价100万元以上专用设备</w:t>
      </w:r>
      <w:r w:rsidR="00042C79">
        <w:rPr>
          <w:rFonts w:ascii="仿宋_GB2312" w:eastAsia="仿宋_GB2312" w:hint="eastAsia"/>
          <w:sz w:val="32"/>
          <w:szCs w:val="32"/>
        </w:rPr>
        <w:t>8</w:t>
      </w:r>
      <w:r>
        <w:rPr>
          <w:rFonts w:ascii="仿宋_GB2312" w:eastAsia="仿宋_GB2312" w:hint="eastAsia"/>
          <w:sz w:val="32"/>
          <w:szCs w:val="32"/>
        </w:rPr>
        <w:t xml:space="preserve"> 台（套）。</w:t>
      </w:r>
    </w:p>
    <w:p w:rsidR="0038173B" w:rsidRDefault="0038173B" w:rsidP="00BD208E">
      <w:pPr>
        <w:ind w:firstLineChars="200" w:firstLine="643"/>
        <w:rPr>
          <w:rFonts w:ascii="仿宋_GB2312" w:eastAsia="仿宋_GB2312"/>
          <w:b/>
          <w:sz w:val="32"/>
          <w:szCs w:val="32"/>
        </w:rPr>
      </w:pPr>
      <w:r>
        <w:rPr>
          <w:rFonts w:ascii="仿宋_GB2312" w:eastAsia="仿宋_GB2312" w:hint="eastAsia"/>
          <w:b/>
          <w:sz w:val="32"/>
          <w:szCs w:val="32"/>
        </w:rPr>
        <w:t>（四）预算绩效管理工作开展情况。</w:t>
      </w:r>
    </w:p>
    <w:p w:rsidR="0003499A" w:rsidRPr="0003499A" w:rsidRDefault="0003499A" w:rsidP="0038173B">
      <w:pPr>
        <w:ind w:firstLineChars="200" w:firstLine="640"/>
        <w:rPr>
          <w:rFonts w:ascii="仿宋_GB2312" w:eastAsia="仿宋_GB2312"/>
          <w:sz w:val="32"/>
          <w:szCs w:val="32"/>
        </w:rPr>
      </w:pPr>
      <w:r w:rsidRPr="0003499A">
        <w:rPr>
          <w:rFonts w:ascii="仿宋_GB2312" w:eastAsia="仿宋_GB2312" w:hint="eastAsia"/>
          <w:sz w:val="32"/>
          <w:szCs w:val="32"/>
        </w:rPr>
        <w:lastRenderedPageBreak/>
        <w:t>本部门无绩效项目</w:t>
      </w:r>
      <w:r>
        <w:rPr>
          <w:rFonts w:ascii="仿宋_GB2312" w:eastAsia="仿宋_GB2312" w:hint="eastAsia"/>
          <w:sz w:val="32"/>
          <w:szCs w:val="32"/>
        </w:rPr>
        <w:t>。</w:t>
      </w:r>
    </w:p>
    <w:p w:rsidR="0038173B" w:rsidRDefault="0038173B" w:rsidP="0038173B">
      <w:pPr>
        <w:spacing w:line="288" w:lineRule="auto"/>
        <w:ind w:firstLineChars="200" w:firstLine="720"/>
        <w:jc w:val="center"/>
        <w:outlineLvl w:val="0"/>
        <w:rPr>
          <w:rFonts w:ascii="宋体" w:hAnsi="宋体"/>
          <w:b/>
          <w:sz w:val="36"/>
          <w:szCs w:val="36"/>
        </w:rPr>
      </w:pPr>
      <w:r>
        <w:rPr>
          <w:rFonts w:ascii="宋体" w:hAnsi="宋体" w:hint="eastAsia"/>
          <w:b/>
          <w:sz w:val="36"/>
          <w:szCs w:val="36"/>
        </w:rPr>
        <w:t>第四部分</w:t>
      </w:r>
      <w:r>
        <w:rPr>
          <w:rFonts w:ascii="宋体" w:hAnsi="宋体" w:hint="eastAsia"/>
          <w:b/>
          <w:sz w:val="36"/>
          <w:szCs w:val="36"/>
        </w:rPr>
        <w:t xml:space="preserve">  </w:t>
      </w:r>
      <w:r>
        <w:rPr>
          <w:rFonts w:ascii="宋体" w:hAnsi="宋体" w:hint="eastAsia"/>
          <w:b/>
          <w:sz w:val="36"/>
          <w:szCs w:val="36"/>
        </w:rPr>
        <w:t>名词解释</w:t>
      </w:r>
    </w:p>
    <w:p w:rsidR="0038173B" w:rsidRDefault="0038173B" w:rsidP="00BD208E">
      <w:pPr>
        <w:spacing w:line="288" w:lineRule="auto"/>
        <w:ind w:firstLineChars="176" w:firstLine="565"/>
        <w:rPr>
          <w:rFonts w:ascii="仿宋_GB2312" w:eastAsia="仿宋_GB2312"/>
          <w:b/>
          <w:bCs/>
          <w:sz w:val="32"/>
          <w:szCs w:val="32"/>
        </w:rPr>
      </w:pPr>
      <w:bookmarkStart w:id="105" w:name="PO_part4Keyword4"/>
      <w:r>
        <w:rPr>
          <w:rFonts w:ascii="仿宋_GB2312" w:eastAsia="仿宋_GB2312" w:hint="eastAsia"/>
          <w:b/>
          <w:sz w:val="32"/>
          <w:szCs w:val="32"/>
        </w:rPr>
        <w:t xml:space="preserve"> 财政拨款收入</w:t>
      </w:r>
      <w:r>
        <w:rPr>
          <w:rFonts w:ascii="仿宋_GB2312" w:eastAsia="仿宋_GB2312" w:hint="eastAsia"/>
          <w:sz w:val="32"/>
          <w:szCs w:val="32"/>
        </w:rPr>
        <w:t>：指财政当年拨付的资金。包括一般公共预算财政拨款和政府性基金财政拨款。</w:t>
      </w:r>
    </w:p>
    <w:p w:rsidR="0038173B" w:rsidRDefault="0038173B" w:rsidP="00BD208E">
      <w:pPr>
        <w:spacing w:line="288" w:lineRule="auto"/>
        <w:ind w:firstLineChars="200" w:firstLine="643"/>
        <w:rPr>
          <w:rFonts w:ascii="仿宋_GB2312" w:eastAsia="仿宋_GB2312"/>
          <w:sz w:val="32"/>
          <w:szCs w:val="32"/>
        </w:rPr>
      </w:pPr>
      <w:r>
        <w:rPr>
          <w:rFonts w:ascii="仿宋_GB2312" w:eastAsia="仿宋_GB2312" w:hint="eastAsia"/>
          <w:b/>
          <w:sz w:val="32"/>
          <w:szCs w:val="32"/>
        </w:rPr>
        <w:t>上级补助收入</w:t>
      </w:r>
      <w:r>
        <w:rPr>
          <w:rFonts w:ascii="仿宋_GB2312" w:eastAsia="仿宋_GB2312" w:hint="eastAsia"/>
          <w:sz w:val="32"/>
          <w:szCs w:val="32"/>
        </w:rPr>
        <w:t>：指事业单位从主管部门和上级单位取得的非财政补助收入。</w:t>
      </w:r>
    </w:p>
    <w:p w:rsidR="0038173B" w:rsidRDefault="0038173B" w:rsidP="00BD208E">
      <w:pPr>
        <w:spacing w:line="288" w:lineRule="auto"/>
        <w:ind w:firstLineChars="200" w:firstLine="643"/>
        <w:rPr>
          <w:rFonts w:ascii="仿宋_GB2312" w:eastAsia="仿宋_GB2312"/>
          <w:sz w:val="32"/>
          <w:szCs w:val="32"/>
        </w:rPr>
      </w:pPr>
      <w:r>
        <w:rPr>
          <w:rFonts w:ascii="仿宋_GB2312" w:eastAsia="仿宋_GB2312" w:hint="eastAsia"/>
          <w:b/>
          <w:sz w:val="32"/>
          <w:szCs w:val="32"/>
        </w:rPr>
        <w:t>事业收入：</w:t>
      </w:r>
      <w:r>
        <w:rPr>
          <w:rFonts w:ascii="仿宋_GB2312" w:eastAsia="仿宋_GB2312" w:hint="eastAsia"/>
          <w:sz w:val="32"/>
          <w:szCs w:val="32"/>
        </w:rPr>
        <w:t>指事业单位开展专业业务活动及辅助活动所取得的收入。</w:t>
      </w:r>
    </w:p>
    <w:p w:rsidR="0038173B" w:rsidRDefault="0038173B" w:rsidP="00BD208E">
      <w:pPr>
        <w:spacing w:line="288" w:lineRule="auto"/>
        <w:ind w:firstLineChars="200" w:firstLine="643"/>
        <w:rPr>
          <w:rFonts w:ascii="仿宋_GB2312" w:eastAsia="仿宋_GB2312"/>
          <w:sz w:val="32"/>
          <w:szCs w:val="32"/>
        </w:rPr>
      </w:pPr>
      <w:r>
        <w:rPr>
          <w:rFonts w:ascii="仿宋_GB2312" w:eastAsia="仿宋_GB2312" w:hint="eastAsia"/>
          <w:b/>
          <w:sz w:val="32"/>
          <w:szCs w:val="32"/>
        </w:rPr>
        <w:t>经营收入：</w:t>
      </w:r>
      <w:r>
        <w:rPr>
          <w:rFonts w:ascii="仿宋_GB2312" w:eastAsia="仿宋_GB2312" w:hint="eastAsia"/>
          <w:sz w:val="32"/>
          <w:szCs w:val="32"/>
        </w:rPr>
        <w:t>指事业单位在专业业务活动及其辅助活动之外开展非独立核算经营活动取得的收入。</w:t>
      </w:r>
    </w:p>
    <w:p w:rsidR="0038173B" w:rsidRDefault="0038173B" w:rsidP="00BD208E">
      <w:pPr>
        <w:spacing w:line="288" w:lineRule="auto"/>
        <w:ind w:firstLineChars="200" w:firstLine="643"/>
        <w:rPr>
          <w:rFonts w:ascii="仿宋_GB2312" w:eastAsia="仿宋_GB2312"/>
          <w:sz w:val="32"/>
          <w:szCs w:val="32"/>
        </w:rPr>
      </w:pPr>
      <w:r>
        <w:rPr>
          <w:rFonts w:ascii="仿宋_GB2312" w:eastAsia="仿宋_GB2312" w:hint="eastAsia"/>
          <w:b/>
          <w:sz w:val="32"/>
          <w:szCs w:val="32"/>
        </w:rPr>
        <w:t>附属单位上缴收入</w:t>
      </w:r>
      <w:r>
        <w:rPr>
          <w:rFonts w:ascii="仿宋_GB2312" w:eastAsia="仿宋_GB2312" w:hint="eastAsia"/>
          <w:sz w:val="32"/>
          <w:szCs w:val="32"/>
        </w:rPr>
        <w:t>：指事业单位附属独立核算单位按照有关规定上缴的收入。</w:t>
      </w:r>
    </w:p>
    <w:p w:rsidR="0038173B" w:rsidRDefault="0038173B" w:rsidP="00BD208E">
      <w:pPr>
        <w:spacing w:line="288" w:lineRule="auto"/>
        <w:ind w:firstLineChars="200" w:firstLine="643"/>
        <w:rPr>
          <w:rFonts w:ascii="仿宋_GB2312" w:eastAsia="仿宋_GB2312"/>
          <w:sz w:val="32"/>
          <w:szCs w:val="32"/>
        </w:rPr>
      </w:pPr>
      <w:r>
        <w:rPr>
          <w:rFonts w:ascii="仿宋_GB2312" w:eastAsia="仿宋_GB2312" w:hint="eastAsia"/>
          <w:b/>
          <w:sz w:val="32"/>
          <w:szCs w:val="32"/>
        </w:rPr>
        <w:t>其他收入</w:t>
      </w:r>
      <w:r>
        <w:rPr>
          <w:rFonts w:ascii="仿宋_GB2312" w:eastAsia="仿宋_GB2312" w:hint="eastAsia"/>
          <w:sz w:val="32"/>
          <w:szCs w:val="32"/>
        </w:rPr>
        <w:t>：指除上述“财政拨款收入”、“事业收入”、“经营收入”等以外的收入。</w:t>
      </w:r>
    </w:p>
    <w:p w:rsidR="0038173B" w:rsidRDefault="0038173B" w:rsidP="00BD208E">
      <w:pPr>
        <w:spacing w:line="288" w:lineRule="auto"/>
        <w:ind w:firstLineChars="200" w:firstLine="643"/>
        <w:rPr>
          <w:rFonts w:ascii="仿宋_GB2312" w:eastAsia="仿宋_GB2312"/>
          <w:sz w:val="32"/>
          <w:szCs w:val="32"/>
        </w:rPr>
      </w:pPr>
      <w:r>
        <w:rPr>
          <w:rFonts w:ascii="仿宋_GB2312" w:eastAsia="仿宋_GB2312" w:hint="eastAsia"/>
          <w:b/>
          <w:sz w:val="32"/>
          <w:szCs w:val="32"/>
        </w:rPr>
        <w:t>用事业基金弥补收支差额</w:t>
      </w:r>
      <w:r>
        <w:rPr>
          <w:rFonts w:ascii="仿宋_GB2312" w:eastAsia="仿宋_GB2312"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38173B" w:rsidRDefault="0038173B" w:rsidP="00BD208E">
      <w:pPr>
        <w:spacing w:line="288" w:lineRule="auto"/>
        <w:ind w:firstLineChars="200" w:firstLine="643"/>
        <w:rPr>
          <w:rFonts w:ascii="仿宋_GB2312" w:eastAsia="仿宋_GB2312"/>
          <w:sz w:val="32"/>
          <w:szCs w:val="32"/>
        </w:rPr>
      </w:pPr>
      <w:r>
        <w:rPr>
          <w:rFonts w:ascii="仿宋_GB2312" w:eastAsia="仿宋_GB2312" w:hint="eastAsia"/>
          <w:b/>
          <w:sz w:val="32"/>
          <w:szCs w:val="32"/>
        </w:rPr>
        <w:t>年初结转和结余</w:t>
      </w:r>
      <w:r>
        <w:rPr>
          <w:rFonts w:ascii="仿宋_GB2312" w:eastAsia="仿宋_GB2312" w:hint="eastAsia"/>
          <w:sz w:val="32"/>
          <w:szCs w:val="32"/>
        </w:rPr>
        <w:t>：指以前年度尚未完成、结转到本年按有关规定继续使用的资金。</w:t>
      </w:r>
    </w:p>
    <w:p w:rsidR="0038173B" w:rsidRDefault="0038173B" w:rsidP="00BD208E">
      <w:pPr>
        <w:spacing w:line="288" w:lineRule="auto"/>
        <w:ind w:firstLineChars="200" w:firstLine="643"/>
        <w:rPr>
          <w:rFonts w:ascii="仿宋_GB2312" w:eastAsia="仿宋_GB2312"/>
          <w:sz w:val="32"/>
          <w:szCs w:val="32"/>
        </w:rPr>
      </w:pPr>
      <w:r>
        <w:rPr>
          <w:rFonts w:ascii="仿宋_GB2312" w:eastAsia="仿宋_GB2312" w:hint="eastAsia"/>
          <w:b/>
          <w:sz w:val="32"/>
          <w:szCs w:val="32"/>
        </w:rPr>
        <w:lastRenderedPageBreak/>
        <w:t>结余分配</w:t>
      </w:r>
      <w:r>
        <w:rPr>
          <w:rFonts w:ascii="仿宋_GB2312" w:eastAsia="仿宋_GB2312" w:hint="eastAsia"/>
          <w:sz w:val="32"/>
          <w:szCs w:val="32"/>
        </w:rPr>
        <w:t>：指事业事位按规定从非财政补助结余中分配的事业基金和职工福利基金等。</w:t>
      </w:r>
    </w:p>
    <w:p w:rsidR="0038173B" w:rsidRDefault="0038173B" w:rsidP="00BD208E">
      <w:pPr>
        <w:spacing w:line="288" w:lineRule="auto"/>
        <w:ind w:firstLineChars="200" w:firstLine="643"/>
        <w:rPr>
          <w:rFonts w:ascii="仿宋_GB2312" w:eastAsia="仿宋_GB2312"/>
          <w:sz w:val="32"/>
          <w:szCs w:val="32"/>
        </w:rPr>
      </w:pPr>
      <w:r>
        <w:rPr>
          <w:rFonts w:ascii="仿宋_GB2312" w:eastAsia="仿宋_GB2312" w:hint="eastAsia"/>
          <w:b/>
          <w:sz w:val="32"/>
          <w:szCs w:val="32"/>
        </w:rPr>
        <w:t>年末结转和结余</w:t>
      </w:r>
      <w:r>
        <w:rPr>
          <w:rFonts w:ascii="仿宋_GB2312" w:eastAsia="仿宋_GB2312" w:hint="eastAsia"/>
          <w:sz w:val="32"/>
          <w:szCs w:val="32"/>
        </w:rPr>
        <w:t>：指本年度或以前年度预算安排、因客观条件发生变化无法按原计划实施，需要延迟到以后年度按有关规定继续使用的资金。</w:t>
      </w:r>
    </w:p>
    <w:p w:rsidR="0038173B" w:rsidRDefault="0038173B" w:rsidP="00BD208E">
      <w:pPr>
        <w:spacing w:line="288" w:lineRule="auto"/>
        <w:ind w:firstLineChars="200" w:firstLine="643"/>
        <w:rPr>
          <w:rFonts w:ascii="仿宋_GB2312" w:eastAsia="仿宋_GB2312"/>
          <w:sz w:val="32"/>
          <w:szCs w:val="32"/>
        </w:rPr>
      </w:pPr>
      <w:r>
        <w:rPr>
          <w:rFonts w:ascii="仿宋_GB2312" w:eastAsia="仿宋_GB2312" w:hint="eastAsia"/>
          <w:b/>
          <w:sz w:val="32"/>
          <w:szCs w:val="32"/>
        </w:rPr>
        <w:t>基本支出</w:t>
      </w:r>
      <w:r>
        <w:rPr>
          <w:rFonts w:ascii="仿宋_GB2312" w:eastAsia="仿宋_GB2312" w:hint="eastAsia"/>
          <w:sz w:val="32"/>
          <w:szCs w:val="32"/>
        </w:rPr>
        <w:t>：指为保障机构正常运转、完成日常工作任务而发生的人员支出和公用支出。</w:t>
      </w:r>
    </w:p>
    <w:p w:rsidR="0038173B" w:rsidRDefault="0038173B" w:rsidP="00BD208E">
      <w:pPr>
        <w:spacing w:line="288" w:lineRule="auto"/>
        <w:ind w:firstLineChars="200" w:firstLine="643"/>
        <w:rPr>
          <w:rFonts w:ascii="仿宋_GB2312" w:eastAsia="仿宋_GB2312"/>
          <w:sz w:val="32"/>
          <w:szCs w:val="32"/>
        </w:rPr>
      </w:pPr>
      <w:r>
        <w:rPr>
          <w:rFonts w:ascii="仿宋_GB2312" w:eastAsia="仿宋_GB2312" w:hint="eastAsia"/>
          <w:b/>
          <w:sz w:val="32"/>
          <w:szCs w:val="32"/>
        </w:rPr>
        <w:t>项目支出</w:t>
      </w:r>
      <w:r>
        <w:rPr>
          <w:rFonts w:ascii="仿宋_GB2312" w:eastAsia="仿宋_GB2312" w:hint="eastAsia"/>
          <w:sz w:val="32"/>
          <w:szCs w:val="32"/>
        </w:rPr>
        <w:t>：指在基本支出之外为完成特定行政任务和事业发展目标所发生的支出。</w:t>
      </w:r>
    </w:p>
    <w:p w:rsidR="0038173B" w:rsidRDefault="0038173B" w:rsidP="00BD208E">
      <w:pPr>
        <w:spacing w:line="288" w:lineRule="auto"/>
        <w:ind w:firstLineChars="200" w:firstLine="643"/>
        <w:rPr>
          <w:rFonts w:ascii="仿宋_GB2312" w:eastAsia="仿宋_GB2312"/>
          <w:sz w:val="32"/>
          <w:szCs w:val="32"/>
        </w:rPr>
      </w:pPr>
      <w:r>
        <w:rPr>
          <w:rFonts w:ascii="仿宋_GB2312" w:eastAsia="仿宋_GB2312" w:hint="eastAsia"/>
          <w:b/>
          <w:sz w:val="32"/>
          <w:szCs w:val="32"/>
        </w:rPr>
        <w:t>经营支出</w:t>
      </w:r>
      <w:r>
        <w:rPr>
          <w:rFonts w:ascii="仿宋_GB2312" w:eastAsia="仿宋_GB2312" w:hint="eastAsia"/>
          <w:sz w:val="32"/>
          <w:szCs w:val="32"/>
        </w:rPr>
        <w:t>：指事业单位在专业业务活动及其辅助活动之外开展非独立核算经营活动所发生的支出。</w:t>
      </w:r>
    </w:p>
    <w:p w:rsidR="0038173B" w:rsidRDefault="0038173B" w:rsidP="00BD208E">
      <w:pPr>
        <w:spacing w:line="288" w:lineRule="auto"/>
        <w:ind w:firstLineChars="200" w:firstLine="643"/>
        <w:rPr>
          <w:rFonts w:ascii="仿宋_GB2312" w:eastAsia="仿宋_GB2312" w:hAnsi="宋体" w:cs="宋体"/>
          <w:sz w:val="32"/>
          <w:szCs w:val="32"/>
        </w:rPr>
      </w:pPr>
      <w:r>
        <w:rPr>
          <w:rFonts w:ascii="仿宋_GB2312" w:eastAsia="仿宋_GB2312" w:hint="eastAsia"/>
          <w:b/>
          <w:sz w:val="32"/>
          <w:szCs w:val="32"/>
        </w:rPr>
        <w:t>“三公”经费</w:t>
      </w:r>
      <w:r>
        <w:rPr>
          <w:rFonts w:ascii="仿宋_GB2312" w:eastAsia="仿宋_GB2312" w:hint="eastAsia"/>
          <w:sz w:val="32"/>
          <w:szCs w:val="32"/>
        </w:rPr>
        <w:t>：</w:t>
      </w:r>
      <w:r>
        <w:rPr>
          <w:rFonts w:ascii="仿宋_GB2312" w:eastAsia="仿宋_GB2312" w:hAnsi="宋体" w:cs="宋体" w:hint="eastAsia"/>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rsidR="0038173B" w:rsidRDefault="0038173B" w:rsidP="00BD208E">
      <w:pPr>
        <w:spacing w:line="288" w:lineRule="auto"/>
        <w:ind w:firstLineChars="200" w:firstLine="643"/>
        <w:rPr>
          <w:rFonts w:ascii="仿宋_GB2312" w:eastAsia="仿宋_GB2312"/>
          <w:sz w:val="32"/>
          <w:szCs w:val="32"/>
        </w:rPr>
      </w:pPr>
      <w:r>
        <w:rPr>
          <w:rFonts w:ascii="仿宋_GB2312" w:eastAsia="仿宋_GB2312" w:hint="eastAsia"/>
          <w:b/>
          <w:sz w:val="32"/>
          <w:szCs w:val="32"/>
        </w:rPr>
        <w:t>机关运行经费</w:t>
      </w:r>
      <w:r>
        <w:rPr>
          <w:rFonts w:ascii="仿宋_GB2312" w:eastAsia="仿宋_GB2312"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w:t>
      </w:r>
      <w:r>
        <w:rPr>
          <w:rFonts w:ascii="仿宋_GB2312" w:eastAsia="仿宋_GB2312" w:hint="eastAsia"/>
          <w:sz w:val="32"/>
          <w:szCs w:val="32"/>
        </w:rPr>
        <w:lastRenderedPageBreak/>
        <w:t xml:space="preserve">费、取暖费、物业管理费、公务用车运行维护费以及其他费用。 </w:t>
      </w:r>
      <w:bookmarkEnd w:id="105"/>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F4" w:rsidRDefault="00E872F4" w:rsidP="0038173B">
      <w:pPr>
        <w:spacing w:after="0"/>
      </w:pPr>
      <w:r>
        <w:separator/>
      </w:r>
    </w:p>
  </w:endnote>
  <w:endnote w:type="continuationSeparator" w:id="0">
    <w:p w:rsidR="00E872F4" w:rsidRDefault="00E872F4" w:rsidP="003817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D1" w:rsidRDefault="006C41D1">
    <w:pPr>
      <w:pStyle w:val="a4"/>
      <w:framePr w:wrap="around" w:vAnchor="text" w:hAnchor="margin" w:xAlign="right" w:y="1"/>
      <w:rPr>
        <w:rStyle w:val="a5"/>
      </w:rPr>
    </w:pPr>
    <w:r>
      <w:fldChar w:fldCharType="begin"/>
    </w:r>
    <w:r>
      <w:rPr>
        <w:rStyle w:val="a5"/>
      </w:rPr>
      <w:instrText xml:space="preserve">PAGE  </w:instrText>
    </w:r>
    <w:r>
      <w:fldChar w:fldCharType="separate"/>
    </w:r>
    <w:r>
      <w:rPr>
        <w:rStyle w:val="a5"/>
      </w:rPr>
      <w:t>1</w:t>
    </w:r>
    <w:r>
      <w:fldChar w:fldCharType="end"/>
    </w:r>
  </w:p>
  <w:p w:rsidR="006C41D1" w:rsidRDefault="006C41D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D1" w:rsidRDefault="006C41D1">
    <w:pPr>
      <w:pStyle w:val="a4"/>
      <w:framePr w:wrap="around" w:vAnchor="text" w:hAnchor="margin" w:xAlign="right" w:y="1"/>
      <w:rPr>
        <w:rStyle w:val="a5"/>
      </w:rPr>
    </w:pPr>
    <w:r>
      <w:fldChar w:fldCharType="begin"/>
    </w:r>
    <w:r>
      <w:rPr>
        <w:rStyle w:val="a5"/>
      </w:rPr>
      <w:instrText xml:space="preserve">PAGE  </w:instrText>
    </w:r>
    <w:r>
      <w:fldChar w:fldCharType="separate"/>
    </w:r>
    <w:r w:rsidR="000F5408">
      <w:rPr>
        <w:rStyle w:val="a5"/>
        <w:noProof/>
      </w:rPr>
      <w:t>2</w:t>
    </w:r>
    <w:r>
      <w:fldChar w:fldCharType="end"/>
    </w:r>
  </w:p>
  <w:p w:rsidR="006C41D1" w:rsidRDefault="006C41D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F4" w:rsidRDefault="00E872F4" w:rsidP="0038173B">
      <w:pPr>
        <w:spacing w:after="0"/>
      </w:pPr>
      <w:r>
        <w:separator/>
      </w:r>
    </w:p>
  </w:footnote>
  <w:footnote w:type="continuationSeparator" w:id="0">
    <w:p w:rsidR="00E872F4" w:rsidRDefault="00E872F4" w:rsidP="0038173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08A5"/>
    <w:rsid w:val="00005C81"/>
    <w:rsid w:val="000117F3"/>
    <w:rsid w:val="0003499A"/>
    <w:rsid w:val="0004103D"/>
    <w:rsid w:val="00042C79"/>
    <w:rsid w:val="00053A9E"/>
    <w:rsid w:val="00062504"/>
    <w:rsid w:val="00086DB7"/>
    <w:rsid w:val="000D7FD3"/>
    <w:rsid w:val="000F5408"/>
    <w:rsid w:val="000F7CB4"/>
    <w:rsid w:val="00176133"/>
    <w:rsid w:val="0018122B"/>
    <w:rsid w:val="00186F41"/>
    <w:rsid w:val="00187815"/>
    <w:rsid w:val="001E1B07"/>
    <w:rsid w:val="00231CE4"/>
    <w:rsid w:val="00294A9A"/>
    <w:rsid w:val="002B446D"/>
    <w:rsid w:val="002C3363"/>
    <w:rsid w:val="002D2628"/>
    <w:rsid w:val="0031759E"/>
    <w:rsid w:val="00323B43"/>
    <w:rsid w:val="00370BD7"/>
    <w:rsid w:val="0038173B"/>
    <w:rsid w:val="003B2D51"/>
    <w:rsid w:val="003D37D8"/>
    <w:rsid w:val="003E35D2"/>
    <w:rsid w:val="00426133"/>
    <w:rsid w:val="004358AB"/>
    <w:rsid w:val="00436EA2"/>
    <w:rsid w:val="00446710"/>
    <w:rsid w:val="00463F70"/>
    <w:rsid w:val="00464BFB"/>
    <w:rsid w:val="004A356E"/>
    <w:rsid w:val="004A5ED7"/>
    <w:rsid w:val="004D5D04"/>
    <w:rsid w:val="0063292A"/>
    <w:rsid w:val="00635928"/>
    <w:rsid w:val="006465D8"/>
    <w:rsid w:val="0065490D"/>
    <w:rsid w:val="00687748"/>
    <w:rsid w:val="006977AF"/>
    <w:rsid w:val="006A07BD"/>
    <w:rsid w:val="006C1B77"/>
    <w:rsid w:val="006C41D1"/>
    <w:rsid w:val="007220BF"/>
    <w:rsid w:val="007525CD"/>
    <w:rsid w:val="00763D65"/>
    <w:rsid w:val="007E0E86"/>
    <w:rsid w:val="00810CEB"/>
    <w:rsid w:val="00892521"/>
    <w:rsid w:val="008A753A"/>
    <w:rsid w:val="008B7726"/>
    <w:rsid w:val="008D4E7A"/>
    <w:rsid w:val="009630F0"/>
    <w:rsid w:val="00975097"/>
    <w:rsid w:val="009824E1"/>
    <w:rsid w:val="009C290E"/>
    <w:rsid w:val="009D501E"/>
    <w:rsid w:val="00A1210F"/>
    <w:rsid w:val="00A36910"/>
    <w:rsid w:val="00A73F6D"/>
    <w:rsid w:val="00A9244B"/>
    <w:rsid w:val="00AB7B34"/>
    <w:rsid w:val="00AD5026"/>
    <w:rsid w:val="00B3726E"/>
    <w:rsid w:val="00B62E63"/>
    <w:rsid w:val="00B86C09"/>
    <w:rsid w:val="00B9429C"/>
    <w:rsid w:val="00BB0059"/>
    <w:rsid w:val="00BB0FD5"/>
    <w:rsid w:val="00BD208E"/>
    <w:rsid w:val="00BD24F5"/>
    <w:rsid w:val="00BE2E8C"/>
    <w:rsid w:val="00C02804"/>
    <w:rsid w:val="00C12DED"/>
    <w:rsid w:val="00C37582"/>
    <w:rsid w:val="00C7692A"/>
    <w:rsid w:val="00CB7760"/>
    <w:rsid w:val="00CD766A"/>
    <w:rsid w:val="00CE30E7"/>
    <w:rsid w:val="00D31D50"/>
    <w:rsid w:val="00D74915"/>
    <w:rsid w:val="00D8245E"/>
    <w:rsid w:val="00D95854"/>
    <w:rsid w:val="00DA75E4"/>
    <w:rsid w:val="00E06B12"/>
    <w:rsid w:val="00E872F4"/>
    <w:rsid w:val="00EB5623"/>
    <w:rsid w:val="00EE72A0"/>
    <w:rsid w:val="00F42552"/>
    <w:rsid w:val="00F57BBE"/>
    <w:rsid w:val="00F64189"/>
    <w:rsid w:val="00F96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8173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8173B"/>
    <w:rPr>
      <w:rFonts w:ascii="Tahoma" w:hAnsi="Tahoma"/>
      <w:sz w:val="18"/>
      <w:szCs w:val="18"/>
    </w:rPr>
  </w:style>
  <w:style w:type="paragraph" w:styleId="a4">
    <w:name w:val="footer"/>
    <w:basedOn w:val="a"/>
    <w:link w:val="Char0"/>
    <w:unhideWhenUsed/>
    <w:rsid w:val="0038173B"/>
    <w:pPr>
      <w:tabs>
        <w:tab w:val="center" w:pos="4153"/>
        <w:tab w:val="right" w:pos="8306"/>
      </w:tabs>
    </w:pPr>
    <w:rPr>
      <w:sz w:val="18"/>
      <w:szCs w:val="18"/>
    </w:rPr>
  </w:style>
  <w:style w:type="character" w:customStyle="1" w:styleId="Char0">
    <w:name w:val="页脚 Char"/>
    <w:basedOn w:val="a0"/>
    <w:link w:val="a4"/>
    <w:uiPriority w:val="99"/>
    <w:semiHidden/>
    <w:rsid w:val="0038173B"/>
    <w:rPr>
      <w:rFonts w:ascii="Tahoma" w:hAnsi="Tahoma"/>
      <w:sz w:val="18"/>
      <w:szCs w:val="18"/>
    </w:rPr>
  </w:style>
  <w:style w:type="character" w:styleId="a5">
    <w:name w:val="page number"/>
    <w:basedOn w:val="a0"/>
    <w:rsid w:val="0038173B"/>
  </w:style>
  <w:style w:type="character" w:customStyle="1" w:styleId="a6">
    <w:name w:val="页脚 字符"/>
    <w:rsid w:val="0038173B"/>
    <w:rPr>
      <w:sz w:val="18"/>
      <w:szCs w:val="18"/>
    </w:rPr>
  </w:style>
  <w:style w:type="character" w:customStyle="1" w:styleId="a7">
    <w:name w:val="页眉 字符"/>
    <w:rsid w:val="0038173B"/>
    <w:rPr>
      <w:sz w:val="18"/>
      <w:szCs w:val="18"/>
    </w:rPr>
  </w:style>
  <w:style w:type="character" w:customStyle="1" w:styleId="Char1">
    <w:name w:val="批注框文本 Char1"/>
    <w:link w:val="a8"/>
    <w:rsid w:val="0038173B"/>
    <w:rPr>
      <w:sz w:val="18"/>
      <w:szCs w:val="18"/>
    </w:rPr>
  </w:style>
  <w:style w:type="character" w:customStyle="1" w:styleId="a9">
    <w:name w:val="批注框文本 字符"/>
    <w:uiPriority w:val="99"/>
    <w:semiHidden/>
    <w:rsid w:val="0038173B"/>
    <w:rPr>
      <w:rFonts w:ascii="Times New Roman" w:eastAsia="宋体" w:hAnsi="Times New Roman" w:cs="Times New Roman"/>
      <w:sz w:val="18"/>
      <w:szCs w:val="18"/>
    </w:rPr>
  </w:style>
  <w:style w:type="paragraph" w:styleId="a8">
    <w:name w:val="Balloon Text"/>
    <w:basedOn w:val="a"/>
    <w:link w:val="Char1"/>
    <w:rsid w:val="0038173B"/>
    <w:pPr>
      <w:widowControl w:val="0"/>
      <w:adjustRightInd/>
      <w:snapToGrid/>
      <w:spacing w:after="0"/>
      <w:jc w:val="both"/>
    </w:pPr>
    <w:rPr>
      <w:rFonts w:asciiTheme="minorHAnsi" w:hAnsiTheme="minorHAnsi"/>
      <w:sz w:val="18"/>
      <w:szCs w:val="18"/>
    </w:rPr>
  </w:style>
  <w:style w:type="character" w:customStyle="1" w:styleId="Char2">
    <w:name w:val="批注框文本 Char"/>
    <w:basedOn w:val="a0"/>
    <w:uiPriority w:val="99"/>
    <w:semiHidden/>
    <w:rsid w:val="0038173B"/>
    <w:rPr>
      <w:rFonts w:ascii="Tahoma" w:hAnsi="Tahoma"/>
      <w:sz w:val="18"/>
      <w:szCs w:val="18"/>
    </w:rPr>
  </w:style>
  <w:style w:type="paragraph" w:customStyle="1" w:styleId="aa">
    <w:basedOn w:val="a"/>
    <w:next w:val="ab"/>
    <w:uiPriority w:val="34"/>
    <w:qFormat/>
    <w:rsid w:val="0038173B"/>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styleId="ab">
    <w:name w:val="List Paragraph"/>
    <w:basedOn w:val="a"/>
    <w:uiPriority w:val="34"/>
    <w:qFormat/>
    <w:rsid w:val="0038173B"/>
    <w:pPr>
      <w:widowControl w:val="0"/>
      <w:adjustRightInd/>
      <w:snapToGrid/>
      <w:spacing w:after="0"/>
      <w:ind w:firstLineChars="200" w:firstLine="420"/>
      <w:jc w:val="both"/>
    </w:pPr>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活力">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C9FA9-770E-4C9B-8BA6-965BBE9C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35</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lg</cp:lastModifiedBy>
  <cp:revision>69</cp:revision>
  <dcterms:created xsi:type="dcterms:W3CDTF">2008-09-11T17:20:00Z</dcterms:created>
  <dcterms:modified xsi:type="dcterms:W3CDTF">2018-09-26T07:15:00Z</dcterms:modified>
</cp:coreProperties>
</file>